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CB83AA8" wp14:editId="02AF0CE3">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4D497C" w:rsidP="008B161B">
            <w:pPr>
              <w:spacing w:after="0" w:line="480" w:lineRule="auto"/>
              <w:jc w:val="center"/>
              <w:rPr>
                <w:rFonts w:eastAsia="Times New Roman" w:cs="Times New Roman"/>
                <w:b/>
                <w:bCs/>
                <w:smallCaps/>
                <w:sz w:val="24"/>
                <w:szCs w:val="24"/>
                <w:lang w:eastAsia="zh-CN"/>
              </w:rPr>
            </w:pPr>
            <w:r w:rsidRPr="004D497C">
              <w:rPr>
                <w:rFonts w:cs="Times New Roman"/>
                <w:b/>
                <w:sz w:val="28"/>
                <w:szCs w:val="28"/>
              </w:rPr>
              <w:t>Б1.О.01</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4D497C" w:rsidP="008B161B">
            <w:pPr>
              <w:spacing w:after="0" w:line="480" w:lineRule="auto"/>
              <w:jc w:val="center"/>
              <w:rPr>
                <w:rFonts w:eastAsia="Times New Roman" w:cs="Times New Roman"/>
                <w:b/>
                <w:bCs/>
                <w:smallCaps/>
                <w:sz w:val="28"/>
                <w:szCs w:val="28"/>
                <w:lang w:eastAsia="zh-CN"/>
              </w:rPr>
            </w:pPr>
            <w:r w:rsidRPr="004D497C">
              <w:rPr>
                <w:rFonts w:cs="Times New Roman"/>
                <w:b/>
                <w:sz w:val="28"/>
                <w:szCs w:val="28"/>
              </w:rPr>
              <w:t>ИСТОРИЯ</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0A0C3F"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DE57D8"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E630CD"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4D497C" w:rsidP="00553A5B">
            <w:pPr>
              <w:spacing w:after="0" w:line="276" w:lineRule="auto"/>
              <w:jc w:val="center"/>
              <w:rPr>
                <w:rFonts w:eastAsia="Times New Roman" w:cs="Times New Roman"/>
                <w:sz w:val="24"/>
                <w:szCs w:val="24"/>
                <w:u w:val="single"/>
                <w:lang w:eastAsia="zh-CN"/>
              </w:rPr>
            </w:pPr>
            <w:r w:rsidRPr="004D497C">
              <w:rPr>
                <w:rFonts w:cs="Times New Roman"/>
                <w:b/>
                <w:sz w:val="28"/>
                <w:szCs w:val="28"/>
              </w:rPr>
              <w:t>ИСТОРИЯ</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0A0C3F">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4D497C" w:rsidTr="002B2792">
        <w:tc>
          <w:tcPr>
            <w:tcW w:w="968" w:type="pct"/>
          </w:tcPr>
          <w:p w:rsidR="004D497C" w:rsidRPr="000A1895" w:rsidRDefault="004D497C" w:rsidP="001E7ACC">
            <w:pPr>
              <w:spacing w:after="0" w:line="276" w:lineRule="auto"/>
              <w:jc w:val="both"/>
              <w:rPr>
                <w:rFonts w:eastAsia="Times New Roman" w:cs="Times New Roman"/>
                <w:sz w:val="24"/>
                <w:szCs w:val="24"/>
                <w:lang w:eastAsia="zh-CN"/>
              </w:rPr>
            </w:pPr>
          </w:p>
        </w:tc>
        <w:tc>
          <w:tcPr>
            <w:tcW w:w="4032" w:type="pct"/>
            <w:gridSpan w:val="3"/>
          </w:tcPr>
          <w:p w:rsidR="004D497C" w:rsidRPr="00B01FAC" w:rsidRDefault="00B01FAC" w:rsidP="007863BF">
            <w:pPr>
              <w:spacing w:after="0" w:line="240" w:lineRule="auto"/>
              <w:jc w:val="both"/>
              <w:rPr>
                <w:sz w:val="24"/>
                <w:szCs w:val="24"/>
              </w:rPr>
            </w:pPr>
            <w:r w:rsidRPr="00B01FAC">
              <w:rPr>
                <w:rFonts w:eastAsia="Times New Roman"/>
                <w:sz w:val="24"/>
                <w:szCs w:val="24"/>
                <w:lang w:eastAsia="ru-RU"/>
              </w:rPr>
              <w:t>Доцент кафедры истории и исторического архивоведения, к.ист.наук</w:t>
            </w:r>
          </w:p>
        </w:tc>
      </w:tr>
      <w:tr w:rsidR="004D497C" w:rsidRPr="00B01FAC" w:rsidTr="00971237">
        <w:trPr>
          <w:trHeight w:val="87"/>
        </w:trPr>
        <w:tc>
          <w:tcPr>
            <w:tcW w:w="968" w:type="pct"/>
          </w:tcPr>
          <w:p w:rsidR="004D497C" w:rsidRPr="00B01FAC" w:rsidRDefault="004D497C" w:rsidP="001E7ACC">
            <w:pPr>
              <w:spacing w:after="0" w:line="276" w:lineRule="auto"/>
              <w:jc w:val="both"/>
              <w:rPr>
                <w:rFonts w:eastAsia="Times New Roman" w:cs="Times New Roman"/>
                <w:b/>
                <w:sz w:val="24"/>
                <w:szCs w:val="24"/>
                <w:lang w:eastAsia="zh-CN"/>
              </w:rPr>
            </w:pPr>
          </w:p>
        </w:tc>
        <w:tc>
          <w:tcPr>
            <w:tcW w:w="4032" w:type="pct"/>
            <w:gridSpan w:val="3"/>
          </w:tcPr>
          <w:p w:rsidR="004D497C" w:rsidRPr="00B01FAC" w:rsidRDefault="00B01FAC" w:rsidP="007863BF">
            <w:pPr>
              <w:rPr>
                <w:b/>
              </w:rPr>
            </w:pPr>
            <w:r w:rsidRPr="00B01FAC">
              <w:rPr>
                <w:rFonts w:eastAsia="Times New Roman"/>
                <w:b/>
                <w:sz w:val="24"/>
                <w:szCs w:val="24"/>
                <w:lang w:eastAsia="ru-RU"/>
              </w:rPr>
              <w:t>М.Б. Смолин</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A722AB">
      <w:pPr>
        <w:pStyle w:val="2"/>
        <w:numPr>
          <w:ilvl w:val="0"/>
          <w:numId w:val="3"/>
        </w:numPr>
        <w:autoSpaceDE w:val="0"/>
        <w:autoSpaceDN w:val="0"/>
        <w:adjustRightInd w:val="0"/>
        <w:ind w:left="0" w:firstLine="0"/>
        <w:jc w:val="both"/>
        <w:rPr>
          <w:rFonts w:eastAsia="Calibri"/>
        </w:rPr>
      </w:pPr>
      <w:bookmarkStart w:id="0" w:name="_Toc528600540"/>
      <w:bookmarkStart w:id="1" w:name="_Toc35855927"/>
      <w:bookmarkStart w:id="2" w:name="_Toc35863211"/>
      <w:bookmarkStart w:id="3" w:name="_Toc36124108"/>
      <w:bookmarkStart w:id="4" w:name="_Toc94273620"/>
      <w:bookmarkStart w:id="5" w:name="bookmark16"/>
      <w:bookmarkStart w:id="6" w:name="bookmark15"/>
      <w:r w:rsidRPr="00D9779E">
        <w:rPr>
          <w:rFonts w:eastAsia="Calibri"/>
        </w:rPr>
        <w:lastRenderedPageBreak/>
        <w:t xml:space="preserve">ПЕРЕЧЕНЬ </w:t>
      </w:r>
      <w:bookmarkEnd w:id="0"/>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bookmarkEnd w:id="3"/>
      <w:bookmarkEnd w:id="4"/>
    </w:p>
    <w:p w:rsidR="00EE73D1" w:rsidRPr="00A25C8D" w:rsidRDefault="00EE73D1" w:rsidP="00124D88">
      <w:pPr>
        <w:spacing w:after="0" w:line="276" w:lineRule="auto"/>
        <w:jc w:val="both"/>
        <w:rPr>
          <w:rFonts w:eastAsia="Times New Roman" w:cs="Times New Roman"/>
          <w:szCs w:val="24"/>
          <w:lang w:eastAsia="zh-CN"/>
        </w:rPr>
      </w:pPr>
    </w:p>
    <w:p w:rsidR="00C95CF6" w:rsidRDefault="00EE73D1" w:rsidP="00C95CF6">
      <w:pPr>
        <w:pStyle w:val="af2"/>
        <w:shd w:val="clear" w:color="auto" w:fill="FFFFFF"/>
        <w:ind w:left="0" w:firstLine="709"/>
        <w:jc w:val="both"/>
        <w:rPr>
          <w:color w:val="000000"/>
          <w:szCs w:val="28"/>
        </w:rPr>
      </w:pPr>
      <w:r w:rsidRPr="00EE73D1">
        <w:rPr>
          <w:b/>
        </w:rPr>
        <w:t>Цель освоения дисциплины</w:t>
      </w:r>
      <w:r w:rsidRPr="00B62E9E">
        <w:t xml:space="preserve"> </w:t>
      </w:r>
      <w:r w:rsidRPr="00EE73D1">
        <w:rPr>
          <w:bCs/>
          <w:color w:val="000000"/>
        </w:rPr>
        <w:t>–</w:t>
      </w:r>
      <w:r w:rsidR="00C95CF6" w:rsidRPr="00C95CF6">
        <w:rPr>
          <w:bCs/>
          <w:iCs/>
          <w:szCs w:val="28"/>
        </w:rPr>
        <w:t xml:space="preserve"> </w:t>
      </w:r>
      <w:r w:rsidR="00C95CF6" w:rsidRPr="0034158E">
        <w:rPr>
          <w:bCs/>
          <w:iCs/>
          <w:szCs w:val="28"/>
        </w:rPr>
        <w:t>сформировать у студента способность воспринимать межкультурное</w:t>
      </w:r>
      <w:r w:rsidR="00C95CF6" w:rsidRPr="00BE06A8">
        <w:rPr>
          <w:color w:val="000000"/>
          <w:szCs w:val="28"/>
        </w:rPr>
        <w:t xml:space="preserve"> разнообразие общества в социально</w:t>
      </w:r>
      <w:r w:rsidR="00C95CF6">
        <w:rPr>
          <w:color w:val="000000"/>
          <w:szCs w:val="28"/>
        </w:rPr>
        <w:t>-</w:t>
      </w:r>
      <w:r w:rsidR="00C95CF6" w:rsidRPr="00BE06A8">
        <w:rPr>
          <w:color w:val="000000"/>
          <w:szCs w:val="28"/>
        </w:rPr>
        <w:t>историческом, этическом и философском контекстах</w:t>
      </w:r>
      <w:r w:rsidR="00C95CF6">
        <w:rPr>
          <w:color w:val="000000"/>
          <w:szCs w:val="28"/>
        </w:rPr>
        <w:t>.</w:t>
      </w:r>
    </w:p>
    <w:p w:rsidR="00C95CF6" w:rsidRDefault="00C95CF6" w:rsidP="00C95CF6">
      <w:pPr>
        <w:pStyle w:val="af2"/>
        <w:shd w:val="clear" w:color="auto" w:fill="FFFFFF"/>
        <w:ind w:left="0" w:firstLine="709"/>
        <w:jc w:val="both"/>
        <w:rPr>
          <w:bCs/>
          <w:color w:val="000000"/>
          <w:szCs w:val="28"/>
        </w:rPr>
      </w:pPr>
    </w:p>
    <w:p w:rsidR="00EE73D1" w:rsidRPr="00C95CF6"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Способствовать усвоению студентами научного подхода к истории с использованием новейших методологических достижений исторической науки.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Содействовать формированию у студентов, с использованием новейших научных концепций и методологических подходов, цельного представления об истории России в контексте =всемирной истории.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 использованием перечисленного, а также новейших образовательных технологий, содействовать повышению качественного уровня исторических и историко-культурных знаний студентов.</w:t>
      </w:r>
    </w:p>
    <w:p w:rsidR="00C95CF6" w:rsidRPr="00C95CF6" w:rsidRDefault="00C95CF6" w:rsidP="00A722AB">
      <w:pPr>
        <w:pStyle w:val="af2"/>
        <w:numPr>
          <w:ilvl w:val="0"/>
          <w:numId w:val="5"/>
        </w:numPr>
        <w:tabs>
          <w:tab w:val="right" w:leader="underscore" w:pos="8505"/>
        </w:tabs>
        <w:jc w:val="both"/>
        <w:rPr>
          <w:b/>
          <w:bCs/>
          <w:i/>
          <w:iCs/>
          <w:lang w:eastAsia="ru-RU"/>
        </w:rPr>
      </w:pPr>
      <w:r w:rsidRPr="00C95CF6">
        <w:rPr>
          <w:bCs/>
          <w:iCs/>
          <w:lang w:eastAsia="ru-RU"/>
        </w:rPr>
        <w:t xml:space="preserve">Способствовать </w:t>
      </w:r>
      <w:r w:rsidRPr="00C95CF6">
        <w:t>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47EFC" w:rsidRPr="00DF1CDC" w:rsidRDefault="00147EFC" w:rsidP="00124D88">
      <w:pPr>
        <w:spacing w:after="0" w:line="276" w:lineRule="auto"/>
        <w:jc w:val="both"/>
        <w:rPr>
          <w:rFonts w:eastAsia="Times New Roman" w:cs="Times New Roman"/>
          <w:szCs w:val="24"/>
          <w:lang w:eastAsia="zh-CN"/>
        </w:rPr>
      </w:pPr>
    </w:p>
    <w:bookmarkEnd w:id="5"/>
    <w:bookmarkEnd w:id="6"/>
    <w:p w:rsidR="0002119E" w:rsidRPr="00F446B1" w:rsidRDefault="0002119E" w:rsidP="00A722AB">
      <w:pPr>
        <w:pStyle w:val="af2"/>
        <w:numPr>
          <w:ilvl w:val="1"/>
          <w:numId w:val="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C95CF6" w:rsidRPr="00BE06A8" w:rsidTr="00C95CF6">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b/>
                <w:bCs/>
                <w:color w:val="000000"/>
                <w:szCs w:val="28"/>
              </w:rPr>
            </w:pPr>
            <w:r w:rsidRPr="00BE06A8">
              <w:rPr>
                <w:rFonts w:eastAsia="Times New Roman"/>
                <w:b/>
                <w:bCs/>
                <w:color w:val="000000"/>
                <w:szCs w:val="28"/>
              </w:rPr>
              <w:t>УК-1</w:t>
            </w:r>
          </w:p>
        </w:tc>
        <w:tc>
          <w:tcPr>
            <w:tcW w:w="4298" w:type="pct"/>
            <w:tcBorders>
              <w:top w:val="single" w:sz="4" w:space="0" w:color="auto"/>
              <w:left w:val="nil"/>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color w:val="000000"/>
                <w:szCs w:val="28"/>
              </w:rPr>
            </w:pPr>
            <w:r w:rsidRPr="00BE06A8">
              <w:rPr>
                <w:rFonts w:eastAsia="Times New Roman"/>
                <w:color w:val="000000"/>
                <w:szCs w:val="28"/>
              </w:rPr>
              <w:t>Способен осуществлять поиск, критический анализ и синтез информации,</w:t>
            </w:r>
            <w:r>
              <w:rPr>
                <w:rFonts w:eastAsia="Times New Roman"/>
                <w:color w:val="000000"/>
                <w:szCs w:val="28"/>
              </w:rPr>
              <w:t xml:space="preserve"> </w:t>
            </w:r>
            <w:r w:rsidRPr="00BE06A8">
              <w:rPr>
                <w:rFonts w:eastAsia="Times New Roman"/>
                <w:color w:val="000000"/>
                <w:szCs w:val="28"/>
              </w:rPr>
              <w:t>применять системный подход для решения поставленных задач.</w:t>
            </w:r>
          </w:p>
        </w:tc>
      </w:tr>
      <w:tr w:rsidR="00C95CF6" w:rsidRPr="00BE06A8" w:rsidTr="00C95CF6">
        <w:tc>
          <w:tcPr>
            <w:tcW w:w="702" w:type="pct"/>
            <w:tcBorders>
              <w:top w:val="nil"/>
              <w:left w:val="single" w:sz="4" w:space="0" w:color="auto"/>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b/>
                <w:bCs/>
                <w:color w:val="000000"/>
                <w:szCs w:val="28"/>
              </w:rPr>
            </w:pPr>
            <w:r w:rsidRPr="00BE06A8">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color w:val="000000"/>
                <w:szCs w:val="28"/>
              </w:rPr>
            </w:pPr>
            <w:r w:rsidRPr="00BE06A8">
              <w:rPr>
                <w:rFonts w:eastAsia="Times New Roman"/>
                <w:color w:val="000000"/>
                <w:szCs w:val="28"/>
              </w:rPr>
              <w:t>Способен воспринимать межкультурное разнообразие общества в социально</w:t>
            </w:r>
            <w:r>
              <w:rPr>
                <w:rFonts w:eastAsia="Times New Roman"/>
                <w:color w:val="000000"/>
                <w:szCs w:val="28"/>
              </w:rPr>
              <w:t>-</w:t>
            </w:r>
            <w:r w:rsidRPr="00BE06A8">
              <w:rPr>
                <w:rFonts w:eastAsia="Times New Roman"/>
                <w:color w:val="000000"/>
                <w:szCs w:val="28"/>
              </w:rPr>
              <w:t xml:space="preserve">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C95CF6" w:rsidRPr="00C95CF6" w:rsidTr="00C95CF6">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Код и содержание</w:t>
            </w:r>
            <w:r>
              <w:rPr>
                <w:rFonts w:eastAsia="Times New Roman" w:cs="Times New Roman"/>
                <w:b/>
                <w:bCs/>
                <w:color w:val="000000"/>
                <w:szCs w:val="24"/>
                <w:lang w:eastAsia="ru-RU"/>
              </w:rPr>
              <w:t xml:space="preserve"> компетенции</w:t>
            </w:r>
          </w:p>
        </w:tc>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Индикаторы достижения</w:t>
            </w:r>
            <w:r w:rsidRPr="00C95CF6">
              <w:rPr>
                <w:rFonts w:eastAsia="Times New Roman" w:cs="Times New Roman"/>
                <w:b/>
                <w:bCs/>
                <w:color w:val="000000"/>
                <w:szCs w:val="24"/>
                <w:lang w:eastAsia="ru-RU"/>
              </w:rPr>
              <w:br/>
              <w:t>компетенций</w:t>
            </w:r>
          </w:p>
        </w:tc>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C95CF6" w:rsidRPr="00C95CF6" w:rsidTr="00C95CF6">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УК-1</w:t>
            </w:r>
            <w:r w:rsidRPr="00C95CF6">
              <w:rPr>
                <w:rFonts w:eastAsia="Times New Roman" w:cs="Times New Roman"/>
                <w:color w:val="000000"/>
                <w:szCs w:val="24"/>
                <w:lang w:eastAsia="ru-RU"/>
              </w:rPr>
              <w:br/>
              <w:t>Способен</w:t>
            </w:r>
            <w:r w:rsidRPr="00C95CF6">
              <w:rPr>
                <w:rFonts w:eastAsia="Times New Roman" w:cs="Times New Roman"/>
                <w:color w:val="000000"/>
                <w:szCs w:val="24"/>
                <w:lang w:eastAsia="ru-RU"/>
              </w:rPr>
              <w:br/>
              <w:t>осуществлять поиск, критический анализ и синтез информации, применять системный подход для решения поставленных задач.</w:t>
            </w:r>
          </w:p>
        </w:tc>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color w:val="000000"/>
                <w:szCs w:val="24"/>
                <w:lang w:eastAsia="ru-RU"/>
              </w:rPr>
              <w:t xml:space="preserve">УК-1.1 </w:t>
            </w:r>
            <w:r w:rsidRPr="00C95CF6">
              <w:rPr>
                <w:rFonts w:eastAsia="Times New Roman" w:cs="Times New Roman"/>
                <w:color w:val="000000"/>
                <w:szCs w:val="24"/>
                <w:lang w:eastAsia="ru-RU"/>
              </w:rPr>
              <w:br/>
              <w:t>Анализирует поставленную задачу через выделение ее базовых составляющих</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УК-1.2 </w:t>
            </w:r>
            <w:r w:rsidRPr="00C95CF6">
              <w:rPr>
                <w:rFonts w:eastAsia="Times New Roman" w:cs="Times New Roman"/>
                <w:color w:val="000000"/>
                <w:szCs w:val="24"/>
                <w:lang w:eastAsia="ru-RU"/>
              </w:rPr>
              <w:br/>
              <w:t>Находит и критически оценивает информацию, необходимую для решения задачи</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r>
            <w:r w:rsidRPr="00C95CF6">
              <w:rPr>
                <w:rFonts w:eastAsia="Times New Roman" w:cs="Times New Roman"/>
                <w:color w:val="000000"/>
                <w:szCs w:val="24"/>
                <w:lang w:eastAsia="ru-RU"/>
              </w:rPr>
              <w:lastRenderedPageBreak/>
              <w:t xml:space="preserve">УК-1.3 </w:t>
            </w:r>
            <w:r w:rsidRPr="00C95CF6">
              <w:rPr>
                <w:rFonts w:eastAsia="Times New Roman" w:cs="Times New Roman"/>
                <w:color w:val="000000"/>
                <w:szCs w:val="24"/>
                <w:lang w:eastAsia="ru-RU"/>
              </w:rPr>
              <w:br/>
              <w:t>Сопоставляет разные источники информации с целью выявления их противоречий и поиска достоверных суждений</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УК-1.4 </w:t>
            </w:r>
            <w:r w:rsidRPr="00C95CF6">
              <w:rPr>
                <w:rFonts w:eastAsia="Times New Roman" w:cs="Times New Roman"/>
                <w:color w:val="000000"/>
                <w:szCs w:val="24"/>
                <w:lang w:eastAsia="ru-RU"/>
              </w:rPr>
              <w:br/>
              <w:t>Предлагает различные варианты решения задачи, оценивая их последствия</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УК-1.5 </w:t>
            </w:r>
            <w:r w:rsidRPr="00C95CF6">
              <w:rPr>
                <w:rFonts w:eastAsia="Times New Roman" w:cs="Times New Roman"/>
                <w:color w:val="000000"/>
                <w:szCs w:val="24"/>
                <w:lang w:eastAsia="ru-RU"/>
              </w:rPr>
              <w:br/>
              <w:t>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lastRenderedPageBreak/>
              <w:t>Знать:</w:t>
            </w:r>
            <w:r w:rsidRPr="00C95CF6">
              <w:rPr>
                <w:rFonts w:eastAsia="Times New Roman" w:cs="Times New Roman"/>
                <w:color w:val="000000"/>
                <w:szCs w:val="24"/>
                <w:lang w:eastAsia="ru-RU"/>
              </w:rPr>
              <w:br/>
              <w:t>– основные закономерности взаимодействия человека и общества,</w:t>
            </w:r>
            <w:r w:rsidRPr="00C95CF6">
              <w:rPr>
                <w:rFonts w:eastAsia="Times New Roman" w:cs="Times New Roman"/>
                <w:color w:val="000000"/>
                <w:szCs w:val="24"/>
                <w:lang w:eastAsia="ru-RU"/>
              </w:rPr>
              <w:br/>
              <w:t>– этапы исторического развития человечества;</w:t>
            </w:r>
            <w:r w:rsidRPr="00C95CF6">
              <w:rPr>
                <w:rFonts w:eastAsia="Times New Roman" w:cs="Times New Roman"/>
                <w:color w:val="000000"/>
                <w:szCs w:val="24"/>
                <w:lang w:eastAsia="ru-RU"/>
              </w:rPr>
              <w:br/>
              <w:t>– основные философские категории и проблемы человеческого бытия;</w:t>
            </w:r>
            <w:r w:rsidRPr="00C95CF6">
              <w:rPr>
                <w:rFonts w:eastAsia="Times New Roman" w:cs="Times New Roman"/>
                <w:color w:val="000000"/>
                <w:szCs w:val="24"/>
                <w:lang w:eastAsia="ru-RU"/>
              </w:rPr>
              <w:br/>
              <w:t xml:space="preserve">– принципы поиска методов изучения произведения </w:t>
            </w:r>
            <w:r w:rsidRPr="00C95CF6">
              <w:rPr>
                <w:rFonts w:eastAsia="Times New Roman" w:cs="Times New Roman"/>
                <w:color w:val="000000"/>
                <w:szCs w:val="24"/>
                <w:lang w:eastAsia="ru-RU"/>
              </w:rPr>
              <w:lastRenderedPageBreak/>
              <w:t>искусства;</w:t>
            </w:r>
            <w:r w:rsidRPr="00C95CF6">
              <w:rPr>
                <w:rFonts w:eastAsia="Times New Roman" w:cs="Times New Roman"/>
                <w:color w:val="000000"/>
                <w:szCs w:val="24"/>
                <w:lang w:eastAsia="ru-RU"/>
              </w:rPr>
              <w:br/>
              <w:t>– терминологическую систему;</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Уметь:</w:t>
            </w:r>
            <w:r w:rsidRPr="00C95CF6">
              <w:rPr>
                <w:rFonts w:eastAsia="Times New Roman" w:cs="Times New Roman"/>
                <w:color w:val="000000"/>
                <w:szCs w:val="24"/>
                <w:lang w:eastAsia="ru-RU"/>
              </w:rPr>
              <w:br/>
              <w:t>– анализировать социально и личностно значимые философские проблемы;</w:t>
            </w:r>
            <w:r w:rsidRPr="00C95CF6">
              <w:rPr>
                <w:rFonts w:eastAsia="Times New Roman" w:cs="Times New Roman"/>
                <w:color w:val="000000"/>
                <w:szCs w:val="24"/>
                <w:lang w:eastAsia="ru-RU"/>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C95CF6">
              <w:rPr>
                <w:rFonts w:eastAsia="Times New Roman" w:cs="Times New Roman"/>
                <w:color w:val="000000"/>
                <w:szCs w:val="24"/>
                <w:lang w:eastAsia="ru-RU"/>
              </w:rPr>
              <w:br/>
              <w:t>– «мыслить в ретроспективе» и перспективе будущего времени на основе анализа исторических событий и явлений;</w:t>
            </w:r>
            <w:r w:rsidRPr="00C95CF6">
              <w:rPr>
                <w:rFonts w:eastAsia="Times New Roman" w:cs="Times New Roman"/>
                <w:color w:val="000000"/>
                <w:szCs w:val="24"/>
                <w:lang w:eastAsia="ru-RU"/>
              </w:rPr>
              <w:br/>
              <w:t>– формировать и аргументировано отстаивать собственную позицию по различным проблемам;</w:t>
            </w:r>
            <w:r w:rsidRPr="00C95CF6">
              <w:rPr>
                <w:rFonts w:eastAsia="Times New Roman" w:cs="Times New Roman"/>
                <w:color w:val="000000"/>
                <w:szCs w:val="24"/>
                <w:lang w:eastAsia="ru-RU"/>
              </w:rPr>
              <w:br/>
              <w:t>– использовать полученные теоретические знания о</w:t>
            </w:r>
            <w:r w:rsidRPr="00C95CF6">
              <w:rPr>
                <w:rFonts w:eastAsia="Times New Roman" w:cs="Times New Roman"/>
                <w:color w:val="000000"/>
                <w:szCs w:val="24"/>
                <w:lang w:eastAsia="ru-RU"/>
              </w:rPr>
              <w:br/>
              <w:t>человеке, обществе, культуре, в учебной и профессиональной деятельности;</w:t>
            </w:r>
            <w:r w:rsidRPr="00C95CF6">
              <w:rPr>
                <w:rFonts w:eastAsia="Times New Roman" w:cs="Times New Roman"/>
                <w:color w:val="000000"/>
                <w:szCs w:val="24"/>
                <w:lang w:eastAsia="ru-RU"/>
              </w:rPr>
              <w:br/>
              <w:t>– критически осмысливать и обобщать теоретическую информацию;</w:t>
            </w:r>
            <w:r w:rsidRPr="00C95CF6">
              <w:rPr>
                <w:rFonts w:eastAsia="Times New Roman" w:cs="Times New Roman"/>
                <w:color w:val="000000"/>
                <w:szCs w:val="24"/>
                <w:lang w:eastAsia="ru-RU"/>
              </w:rPr>
              <w:br/>
              <w:t>– применять системный подход в профессиональной деятельности.</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Владеть:</w:t>
            </w:r>
            <w:r w:rsidRPr="00C95CF6">
              <w:rPr>
                <w:rFonts w:eastAsia="Times New Roman" w:cs="Times New Roman"/>
                <w:color w:val="000000"/>
                <w:szCs w:val="24"/>
                <w:lang w:eastAsia="ru-RU"/>
              </w:rPr>
              <w:br/>
              <w:t>– технологиями приобретения, использования и обновления социогуманитарных знаний;</w:t>
            </w:r>
            <w:r w:rsidRPr="00C95CF6">
              <w:rPr>
                <w:rFonts w:eastAsia="Times New Roman" w:cs="Times New Roman"/>
                <w:color w:val="000000"/>
                <w:szCs w:val="24"/>
                <w:lang w:eastAsia="ru-RU"/>
              </w:rPr>
              <w:br/>
              <w:t>– навыками рефлексии, самооценки, самоконтроля;</w:t>
            </w:r>
            <w:r w:rsidRPr="00C95CF6">
              <w:rPr>
                <w:rFonts w:eastAsia="Times New Roman" w:cs="Times New Roman"/>
                <w:color w:val="000000"/>
                <w:szCs w:val="24"/>
                <w:lang w:eastAsia="ru-RU"/>
              </w:rPr>
              <w:br/>
              <w:t>– общенаучными методами (компаративного анализа, системного обобщения).</w:t>
            </w:r>
          </w:p>
        </w:tc>
      </w:tr>
      <w:tr w:rsidR="00C95CF6" w:rsidRPr="00C95CF6" w:rsidTr="00C95CF6">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УК-5</w:t>
            </w:r>
            <w:r w:rsidRPr="00C95CF6">
              <w:rPr>
                <w:rFonts w:eastAsia="Times New Roman" w:cs="Times New Roman"/>
                <w:color w:val="000000"/>
                <w:szCs w:val="24"/>
                <w:lang w:eastAsia="ru-RU"/>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color w:val="000000"/>
                <w:szCs w:val="24"/>
                <w:lang w:eastAsia="ru-RU"/>
              </w:rPr>
              <w:t xml:space="preserve">УК-5.1 </w:t>
            </w:r>
            <w:r w:rsidRPr="00C95CF6">
              <w:rPr>
                <w:rFonts w:eastAsia="Times New Roman" w:cs="Times New Roman"/>
                <w:color w:val="000000"/>
                <w:szCs w:val="24"/>
                <w:lang w:eastAsia="ru-RU"/>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УК-5.2 </w:t>
            </w:r>
            <w:r w:rsidRPr="00C95CF6">
              <w:rPr>
                <w:rFonts w:eastAsia="Times New Roman" w:cs="Times New Roman"/>
                <w:color w:val="000000"/>
                <w:szCs w:val="24"/>
                <w:lang w:eastAsia="ru-RU"/>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УК-5.3 </w:t>
            </w:r>
            <w:r w:rsidRPr="00C95CF6">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УК-5.4 </w:t>
            </w:r>
            <w:r w:rsidRPr="00C95CF6">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Знать:</w:t>
            </w:r>
            <w:r w:rsidRPr="00C95CF6">
              <w:rPr>
                <w:rFonts w:eastAsia="Times New Roman" w:cs="Times New Roman"/>
                <w:color w:val="000000"/>
                <w:szCs w:val="24"/>
                <w:lang w:eastAsia="ru-RU"/>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C95CF6">
              <w:rPr>
                <w:rFonts w:eastAsia="Times New Roman" w:cs="Times New Roman"/>
                <w:color w:val="000000"/>
                <w:szCs w:val="24"/>
                <w:lang w:eastAsia="ru-RU"/>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C95CF6">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C95CF6">
              <w:rPr>
                <w:rFonts w:eastAsia="Times New Roman" w:cs="Times New Roman"/>
                <w:color w:val="000000"/>
                <w:szCs w:val="24"/>
                <w:lang w:eastAsia="ru-RU"/>
              </w:rPr>
              <w:br/>
              <w:t>– обычаи, этикет, социальные стереотипы, историю и культуру других стран;</w:t>
            </w:r>
            <w:r w:rsidRPr="00C95CF6">
              <w:rPr>
                <w:rFonts w:eastAsia="Times New Roman" w:cs="Times New Roman"/>
                <w:color w:val="000000"/>
                <w:szCs w:val="24"/>
                <w:lang w:eastAsia="ru-RU"/>
              </w:rPr>
              <w:br/>
              <w:t>– исторические этапы в развитии национальных культур;</w:t>
            </w:r>
            <w:r w:rsidRPr="00C95CF6">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C95CF6">
              <w:rPr>
                <w:rFonts w:eastAsia="Times New Roman" w:cs="Times New Roman"/>
                <w:color w:val="000000"/>
                <w:szCs w:val="24"/>
                <w:lang w:eastAsia="ru-RU"/>
              </w:rPr>
              <w:br/>
              <w:t>– национально-культурные особенности искусства различных стран;</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Уметь:</w:t>
            </w:r>
            <w:r w:rsidRPr="00C95CF6">
              <w:rPr>
                <w:rFonts w:eastAsia="Times New Roman" w:cs="Times New Roman"/>
                <w:color w:val="000000"/>
                <w:szCs w:val="24"/>
                <w:lang w:eastAsia="ru-RU"/>
              </w:rPr>
              <w:br/>
              <w:t>– адекватно оценивать межкультурные диалоги в современном обществе;</w:t>
            </w:r>
            <w:r w:rsidRPr="00C95CF6">
              <w:rPr>
                <w:rFonts w:eastAsia="Times New Roman" w:cs="Times New Roman"/>
                <w:color w:val="000000"/>
                <w:szCs w:val="24"/>
                <w:lang w:eastAsia="ru-RU"/>
              </w:rPr>
              <w:br/>
              <w:t>– соотносить современное состояние культуры с ее историей;</w:t>
            </w:r>
            <w:r w:rsidRPr="00C95CF6">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C95CF6">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C95CF6">
              <w:rPr>
                <w:rFonts w:eastAsia="Times New Roman" w:cs="Times New Roman"/>
                <w:color w:val="000000"/>
                <w:szCs w:val="24"/>
                <w:lang w:eastAsia="ru-RU"/>
              </w:rPr>
              <w:br/>
              <w:t>– проводить сравнительный анализ онтологических, гносеологических, этических идей, представляющих различные философские учения;</w:t>
            </w:r>
            <w:r w:rsidRPr="00C95CF6">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C95CF6">
              <w:rPr>
                <w:rFonts w:eastAsia="Times New Roman" w:cs="Times New Roman"/>
                <w:color w:val="000000"/>
                <w:szCs w:val="24"/>
                <w:lang w:eastAsia="ru-RU"/>
              </w:rPr>
              <w:br/>
              <w:t>– работать с разноплановыми историческими источниками;</w:t>
            </w:r>
            <w:r w:rsidRPr="00C95CF6">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C95CF6">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C95CF6">
              <w:rPr>
                <w:rFonts w:eastAsia="Times New Roman" w:cs="Times New Roman"/>
                <w:color w:val="000000"/>
                <w:szCs w:val="24"/>
                <w:lang w:eastAsia="ru-RU"/>
              </w:rPr>
              <w:br/>
              <w:t>– находить и использовать</w:t>
            </w:r>
            <w:r w:rsidRPr="00C95CF6">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C95CF6">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Владеть:</w:t>
            </w:r>
            <w:r w:rsidRPr="00C95CF6">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C95CF6">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C95CF6">
              <w:rPr>
                <w:rFonts w:eastAsia="Times New Roman" w:cs="Times New Roman"/>
                <w:color w:val="000000"/>
                <w:szCs w:val="24"/>
                <w:lang w:eastAsia="ru-RU"/>
              </w:rPr>
              <w:br/>
              <w:t>– речевым этикетом межкультурной коммуникации;</w:t>
            </w:r>
            <w:r w:rsidRPr="00C95CF6">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A722AB">
      <w:pPr>
        <w:pStyle w:val="2"/>
        <w:numPr>
          <w:ilvl w:val="0"/>
          <w:numId w:val="3"/>
        </w:numPr>
        <w:ind w:left="0" w:firstLine="0"/>
        <w:jc w:val="both"/>
        <w:rPr>
          <w:rFonts w:eastAsia="Calibri"/>
        </w:rPr>
      </w:pPr>
      <w:bookmarkStart w:id="7" w:name="_Toc528600541"/>
      <w:bookmarkStart w:id="8" w:name="_Toc94273621"/>
      <w:r w:rsidRPr="00C44549">
        <w:rPr>
          <w:rFonts w:eastAsia="Calibri"/>
        </w:rPr>
        <w:t>МЕСТО ДИСЦИПЛИНЫ В СТРУКТУРЕ ОПОП ВО</w:t>
      </w:r>
      <w:bookmarkEnd w:id="7"/>
      <w:bookmarkEnd w:id="8"/>
    </w:p>
    <w:p w:rsidR="0015605A" w:rsidRDefault="0015605A">
      <w:pPr>
        <w:spacing w:after="200" w:line="276" w:lineRule="auto"/>
        <w:rPr>
          <w:rFonts w:eastAsia="Arial Unicode MS"/>
        </w:rPr>
      </w:pPr>
      <w:bookmarkStart w:id="9" w:name="_Toc528600542"/>
    </w:p>
    <w:p w:rsidR="00C95CF6" w:rsidRPr="0034158E" w:rsidRDefault="00C95CF6" w:rsidP="00C95CF6">
      <w:pPr>
        <w:spacing w:after="0" w:line="240" w:lineRule="auto"/>
        <w:ind w:firstLine="709"/>
        <w:jc w:val="both"/>
        <w:rPr>
          <w:bCs/>
          <w:iCs/>
          <w:szCs w:val="28"/>
        </w:rPr>
      </w:pPr>
      <w:r w:rsidRPr="0034158E">
        <w:rPr>
          <w:bCs/>
          <w:iCs/>
          <w:szCs w:val="28"/>
        </w:rPr>
        <w:t xml:space="preserve">Дисциплина </w:t>
      </w:r>
      <w:r>
        <w:rPr>
          <w:bCs/>
          <w:iCs/>
          <w:szCs w:val="28"/>
        </w:rPr>
        <w:t>«</w:t>
      </w:r>
      <w:r w:rsidRPr="0034158E">
        <w:rPr>
          <w:bCs/>
          <w:iCs/>
          <w:szCs w:val="28"/>
        </w:rPr>
        <w:t>История</w:t>
      </w:r>
      <w:r>
        <w:rPr>
          <w:bCs/>
          <w:iCs/>
          <w:szCs w:val="28"/>
        </w:rPr>
        <w:t>»</w:t>
      </w:r>
      <w:r w:rsidRPr="0034158E">
        <w:rPr>
          <w:bCs/>
          <w:iCs/>
          <w:szCs w:val="28"/>
        </w:rPr>
        <w:t xml:space="preserve"> относится к Обязательной части Блока 1 программы 53.03.02 </w:t>
      </w:r>
      <w:r>
        <w:rPr>
          <w:bCs/>
          <w:iCs/>
          <w:szCs w:val="28"/>
        </w:rPr>
        <w:t>«</w:t>
      </w:r>
      <w:r w:rsidRPr="0034158E">
        <w:rPr>
          <w:bCs/>
          <w:iCs/>
          <w:szCs w:val="28"/>
        </w:rPr>
        <w:t>Музыкально-инструментальное искусство</w:t>
      </w:r>
      <w:r>
        <w:rPr>
          <w:bCs/>
          <w:iCs/>
          <w:szCs w:val="28"/>
        </w:rPr>
        <w:t>»</w:t>
      </w:r>
      <w:r w:rsidRPr="0034158E">
        <w:rPr>
          <w:bCs/>
          <w:iCs/>
          <w:szCs w:val="28"/>
        </w:rPr>
        <w:t xml:space="preserve">, профиль </w:t>
      </w:r>
      <w:r w:rsidR="000A0C3F">
        <w:rPr>
          <w:bCs/>
          <w:iCs/>
          <w:szCs w:val="28"/>
        </w:rPr>
        <w:t>«Баян, аккордеон и струнные щипковые инструменты»</w:t>
      </w:r>
      <w:r w:rsidRPr="0034158E">
        <w:rPr>
          <w:bCs/>
          <w:iCs/>
          <w:szCs w:val="28"/>
        </w:rPr>
        <w:t>.</w:t>
      </w:r>
    </w:p>
    <w:p w:rsidR="00C95CF6" w:rsidRPr="0034158E" w:rsidRDefault="00C95CF6" w:rsidP="00C95CF6">
      <w:pPr>
        <w:spacing w:after="0" w:line="240" w:lineRule="auto"/>
        <w:ind w:firstLine="709"/>
        <w:jc w:val="both"/>
        <w:rPr>
          <w:bCs/>
          <w:iCs/>
          <w:szCs w:val="28"/>
        </w:rPr>
      </w:pPr>
      <w:r w:rsidRPr="0034158E">
        <w:rPr>
          <w:bCs/>
          <w:iCs/>
          <w:szCs w:val="28"/>
        </w:rPr>
        <w:t xml:space="preserve">Изучение дисциплины базируется на системе знаний, умений и компетенций, полученных студентами при изучении этой дисциплины в средних специальных учебных заведениях. </w:t>
      </w:r>
    </w:p>
    <w:p w:rsidR="00C95CF6" w:rsidRPr="0034158E" w:rsidRDefault="00C95CF6" w:rsidP="00C95CF6">
      <w:pPr>
        <w:spacing w:after="0" w:line="240" w:lineRule="auto"/>
        <w:ind w:firstLine="709"/>
        <w:jc w:val="both"/>
        <w:rPr>
          <w:bCs/>
          <w:iCs/>
          <w:szCs w:val="28"/>
        </w:rPr>
      </w:pPr>
      <w:r w:rsidRPr="0034158E">
        <w:rPr>
          <w:bCs/>
          <w:iCs/>
          <w:szCs w:val="28"/>
        </w:rPr>
        <w:t>Освоение данной дисциплины является основой для последующего изучения дисциплин</w:t>
      </w:r>
      <w:r>
        <w:rPr>
          <w:bCs/>
          <w:iCs/>
          <w:szCs w:val="28"/>
        </w:rPr>
        <w:t xml:space="preserve"> </w:t>
      </w:r>
      <w:r w:rsidRPr="0034158E">
        <w:rPr>
          <w:bCs/>
          <w:iCs/>
          <w:szCs w:val="28"/>
        </w:rPr>
        <w:t>гуманитарного, социального и экономического цикла -</w:t>
      </w:r>
      <w:r>
        <w:rPr>
          <w:bCs/>
          <w:iCs/>
          <w:szCs w:val="28"/>
        </w:rPr>
        <w:t xml:space="preserve"> «</w:t>
      </w:r>
      <w:r w:rsidRPr="0034158E">
        <w:rPr>
          <w:bCs/>
          <w:iCs/>
          <w:szCs w:val="28"/>
        </w:rPr>
        <w:t>Философия</w:t>
      </w:r>
      <w:r>
        <w:rPr>
          <w:bCs/>
          <w:iCs/>
          <w:szCs w:val="28"/>
        </w:rPr>
        <w:t>»</w:t>
      </w:r>
      <w:r w:rsidRPr="0034158E">
        <w:rPr>
          <w:bCs/>
          <w:iCs/>
          <w:szCs w:val="28"/>
        </w:rPr>
        <w:t xml:space="preserve">, </w:t>
      </w:r>
      <w:r>
        <w:rPr>
          <w:bCs/>
          <w:iCs/>
          <w:szCs w:val="28"/>
        </w:rPr>
        <w:t>«</w:t>
      </w:r>
      <w:r w:rsidRPr="0034158E">
        <w:rPr>
          <w:bCs/>
          <w:iCs/>
          <w:szCs w:val="28"/>
        </w:rPr>
        <w:t>Педагогика и психология</w:t>
      </w:r>
      <w:r>
        <w:rPr>
          <w:bCs/>
          <w:iCs/>
          <w:szCs w:val="28"/>
        </w:rPr>
        <w:t>»</w:t>
      </w:r>
      <w:r w:rsidRPr="0034158E">
        <w:rPr>
          <w:bCs/>
          <w:iCs/>
          <w:szCs w:val="28"/>
        </w:rPr>
        <w:t xml:space="preserve">, </w:t>
      </w:r>
      <w:r>
        <w:rPr>
          <w:bCs/>
          <w:iCs/>
          <w:szCs w:val="28"/>
        </w:rPr>
        <w:t>«</w:t>
      </w:r>
      <w:r w:rsidRPr="0034158E">
        <w:rPr>
          <w:bCs/>
          <w:iCs/>
          <w:szCs w:val="28"/>
        </w:rPr>
        <w:t>Эстетика и теория искусства</w:t>
      </w:r>
      <w:r>
        <w:rPr>
          <w:bCs/>
          <w:iCs/>
          <w:szCs w:val="28"/>
        </w:rPr>
        <w:t>»</w:t>
      </w:r>
      <w:r w:rsidRPr="0034158E">
        <w:rPr>
          <w:bCs/>
          <w:iCs/>
          <w:szCs w:val="28"/>
        </w:rPr>
        <w:t xml:space="preserve">, </w:t>
      </w:r>
      <w:r>
        <w:rPr>
          <w:bCs/>
          <w:iCs/>
          <w:szCs w:val="28"/>
        </w:rPr>
        <w:t>«</w:t>
      </w:r>
      <w:r w:rsidRPr="0034158E">
        <w:rPr>
          <w:bCs/>
          <w:iCs/>
          <w:szCs w:val="28"/>
        </w:rPr>
        <w:t>Основы научных исследований</w:t>
      </w:r>
      <w:r>
        <w:rPr>
          <w:bCs/>
          <w:iCs/>
          <w:szCs w:val="28"/>
        </w:rPr>
        <w:t>»</w:t>
      </w:r>
      <w:r w:rsidRPr="0034158E">
        <w:rPr>
          <w:bCs/>
          <w:iCs/>
          <w:szCs w:val="28"/>
        </w:rPr>
        <w:t>,</w:t>
      </w:r>
      <w:r>
        <w:rPr>
          <w:bCs/>
          <w:iCs/>
          <w:szCs w:val="28"/>
        </w:rPr>
        <w:t xml:space="preserve"> </w:t>
      </w:r>
      <w:r w:rsidRPr="0034158E">
        <w:rPr>
          <w:bCs/>
          <w:iCs/>
          <w:szCs w:val="28"/>
        </w:rPr>
        <w:t>а также для последующего прохождения Исполнительской практики, подготовки к Государственной итоговой аттестации.</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C95CF6">
      <w:pPr>
        <w:spacing w:after="200" w:line="276" w:lineRule="auto"/>
        <w:rPr>
          <w:rFonts w:eastAsia="Arial Unicode MS"/>
        </w:rPr>
      </w:pPr>
    </w:p>
    <w:p w:rsidR="00AD087A" w:rsidRPr="0077768A" w:rsidRDefault="00440A32" w:rsidP="00A722AB">
      <w:pPr>
        <w:pStyle w:val="2"/>
        <w:numPr>
          <w:ilvl w:val="0"/>
          <w:numId w:val="3"/>
        </w:numPr>
        <w:ind w:left="0" w:firstLine="0"/>
        <w:jc w:val="both"/>
        <w:rPr>
          <w:rFonts w:eastAsia="Calibri"/>
        </w:rPr>
      </w:pPr>
      <w:bookmarkStart w:id="10" w:name="_Toc94273622"/>
      <w:bookmarkEnd w:id="9"/>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0"/>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Зачетных единиц:</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4</w:t>
            </w:r>
          </w:p>
        </w:tc>
      </w:tr>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144</w:t>
            </w:r>
          </w:p>
        </w:tc>
      </w:tr>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108</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4157"/>
        <w:gridCol w:w="792"/>
        <w:gridCol w:w="1947"/>
        <w:gridCol w:w="859"/>
        <w:gridCol w:w="938"/>
        <w:gridCol w:w="877"/>
      </w:tblGrid>
      <w:tr w:rsidR="009E5D4A" w:rsidRPr="009E5D4A" w:rsidTr="009E5D4A">
        <w:trPr>
          <w:trHeight w:val="315"/>
        </w:trPr>
        <w:tc>
          <w:tcPr>
            <w:tcW w:w="3603"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Виды учебной деятельности</w:t>
            </w:r>
          </w:p>
        </w:tc>
        <w:tc>
          <w:tcPr>
            <w:tcW w:w="4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xml:space="preserve">Всего </w:t>
            </w:r>
          </w:p>
        </w:tc>
        <w:tc>
          <w:tcPr>
            <w:tcW w:w="94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семестры</w:t>
            </w:r>
          </w:p>
        </w:tc>
      </w:tr>
      <w:tr w:rsidR="009E5D4A" w:rsidRPr="009E5D4A" w:rsidTr="009E5D4A">
        <w:trPr>
          <w:trHeight w:val="315"/>
        </w:trPr>
        <w:tc>
          <w:tcPr>
            <w:tcW w:w="3603" w:type="pct"/>
            <w:gridSpan w:val="3"/>
            <w:vMerge/>
            <w:tcBorders>
              <w:top w:val="single" w:sz="4" w:space="0" w:color="auto"/>
              <w:left w:val="single" w:sz="4" w:space="0" w:color="auto"/>
              <w:bottom w:val="single" w:sz="4" w:space="0" w:color="000000"/>
              <w:right w:val="single" w:sz="4" w:space="0" w:color="000000"/>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49" w:type="pct"/>
            <w:vMerge/>
            <w:tcBorders>
              <w:top w:val="single" w:sz="4" w:space="0" w:color="auto"/>
              <w:left w:val="single" w:sz="4" w:space="0" w:color="auto"/>
              <w:bottom w:val="single" w:sz="4" w:space="0" w:color="000000"/>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Контактная работа обучающихся, в том числе:</w:t>
            </w:r>
          </w:p>
        </w:tc>
        <w:tc>
          <w:tcPr>
            <w:tcW w:w="449"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68</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34</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34</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лекционного типа</w:t>
            </w:r>
          </w:p>
        </w:tc>
        <w:tc>
          <w:tcPr>
            <w:tcW w:w="449"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52</w:t>
            </w: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26</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26</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семинарского типа</w:t>
            </w:r>
          </w:p>
        </w:tc>
        <w:tc>
          <w:tcPr>
            <w:tcW w:w="449"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16</w:t>
            </w: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8</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8</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Самостоятельная работа  </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51</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20</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31</w:t>
            </w:r>
          </w:p>
        </w:tc>
      </w:tr>
      <w:tr w:rsidR="009E5D4A" w:rsidRPr="009E5D4A" w:rsidTr="009E5D4A">
        <w:trPr>
          <w:trHeight w:val="315"/>
        </w:trPr>
        <w:tc>
          <w:tcPr>
            <w:tcW w:w="2586"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Форма промежуточной аттестации*</w:t>
            </w:r>
          </w:p>
        </w:tc>
        <w:tc>
          <w:tcPr>
            <w:tcW w:w="1016" w:type="pct"/>
            <w:tcBorders>
              <w:top w:val="nil"/>
              <w:left w:val="nil"/>
              <w:bottom w:val="single" w:sz="4" w:space="0" w:color="auto"/>
              <w:right w:val="single" w:sz="4" w:space="0" w:color="auto"/>
            </w:tcBorders>
            <w:shd w:val="clear" w:color="000000" w:fill="FFFFFF"/>
            <w:noWrap/>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Зачет</w:t>
            </w:r>
          </w:p>
        </w:tc>
        <w:tc>
          <w:tcPr>
            <w:tcW w:w="449"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0"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зач</w:t>
            </w:r>
          </w:p>
        </w:tc>
        <w:tc>
          <w:tcPr>
            <w:tcW w:w="458"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2586" w:type="pct"/>
            <w:gridSpan w:val="2"/>
            <w:vMerge/>
            <w:tcBorders>
              <w:top w:val="single" w:sz="4" w:space="0" w:color="auto"/>
              <w:left w:val="single" w:sz="4" w:space="0" w:color="auto"/>
              <w:bottom w:val="single" w:sz="4" w:space="0" w:color="000000"/>
              <w:right w:val="single" w:sz="4" w:space="0" w:color="000000"/>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1016" w:type="pct"/>
            <w:tcBorders>
              <w:top w:val="nil"/>
              <w:left w:val="nil"/>
              <w:bottom w:val="single" w:sz="4" w:space="0" w:color="auto"/>
              <w:right w:val="single" w:sz="4" w:space="0" w:color="auto"/>
            </w:tcBorders>
            <w:shd w:val="clear" w:color="000000" w:fill="FFFFFF"/>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Экзамен</w:t>
            </w:r>
          </w:p>
        </w:tc>
        <w:tc>
          <w:tcPr>
            <w:tcW w:w="449"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0"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58"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25</w:t>
            </w:r>
          </w:p>
        </w:tc>
      </w:tr>
      <w:tr w:rsidR="009E5D4A" w:rsidRPr="009E5D4A" w:rsidTr="009E5D4A">
        <w:trPr>
          <w:trHeight w:val="315"/>
        </w:trPr>
        <w:tc>
          <w:tcPr>
            <w:tcW w:w="2172" w:type="pct"/>
            <w:vMerge w:val="restart"/>
            <w:tcBorders>
              <w:top w:val="nil"/>
              <w:left w:val="single" w:sz="4" w:space="0" w:color="auto"/>
              <w:bottom w:val="single" w:sz="4" w:space="0" w:color="000000"/>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Общая трудоемкость                                 </w:t>
            </w:r>
          </w:p>
        </w:tc>
        <w:tc>
          <w:tcPr>
            <w:tcW w:w="1431" w:type="pct"/>
            <w:gridSpan w:val="2"/>
            <w:tcBorders>
              <w:top w:val="single" w:sz="4" w:space="0" w:color="auto"/>
              <w:left w:val="nil"/>
              <w:bottom w:val="single" w:sz="4" w:space="0" w:color="auto"/>
              <w:right w:val="single" w:sz="4" w:space="0" w:color="000000"/>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академических часах</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119</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54</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90</w:t>
            </w:r>
          </w:p>
        </w:tc>
      </w:tr>
      <w:tr w:rsidR="009E5D4A" w:rsidRPr="009E5D4A" w:rsidTr="009E5D4A">
        <w:trPr>
          <w:trHeight w:val="315"/>
        </w:trPr>
        <w:tc>
          <w:tcPr>
            <w:tcW w:w="2172" w:type="pct"/>
            <w:vMerge/>
            <w:tcBorders>
              <w:top w:val="nil"/>
              <w:left w:val="single" w:sz="4" w:space="0" w:color="auto"/>
              <w:bottom w:val="single" w:sz="4" w:space="0" w:color="000000"/>
              <w:right w:val="single" w:sz="4" w:space="0" w:color="auto"/>
            </w:tcBorders>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p>
        </w:tc>
        <w:tc>
          <w:tcPr>
            <w:tcW w:w="1431" w:type="pct"/>
            <w:gridSpan w:val="2"/>
            <w:tcBorders>
              <w:top w:val="single" w:sz="4" w:space="0" w:color="auto"/>
              <w:left w:val="nil"/>
              <w:bottom w:val="single" w:sz="4" w:space="0" w:color="auto"/>
              <w:right w:val="single" w:sz="4" w:space="0" w:color="000000"/>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зачетных единицах</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4</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1,5</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2,5</w:t>
            </w:r>
          </w:p>
        </w:tc>
      </w:tr>
      <w:tr w:rsidR="009E5D4A" w:rsidRPr="009E5D4A" w:rsidTr="009E5D4A">
        <w:trPr>
          <w:trHeight w:val="315"/>
        </w:trPr>
        <w:tc>
          <w:tcPr>
            <w:tcW w:w="5000" w:type="pct"/>
            <w:gridSpan w:val="6"/>
            <w:tcBorders>
              <w:top w:val="single" w:sz="4" w:space="0" w:color="auto"/>
              <w:left w:val="nil"/>
              <w:bottom w:val="nil"/>
              <w:right w:val="nil"/>
            </w:tcBorders>
            <w:shd w:val="clear" w:color="auto" w:fill="auto"/>
            <w:noWrap/>
            <w:vAlign w:val="bottom"/>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5000" w:type="pct"/>
            <w:gridSpan w:val="6"/>
            <w:tcBorders>
              <w:top w:val="nil"/>
              <w:left w:val="nil"/>
              <w:bottom w:val="nil"/>
              <w:right w:val="nil"/>
            </w:tcBorders>
            <w:shd w:val="clear" w:color="auto" w:fill="auto"/>
            <w:noWrap/>
            <w:vAlign w:val="bottom"/>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*Часы контроля указаны без учета 2 ч. СРС, отведенных на проведение консультаций.</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2B2792" w:rsidRPr="005B7CA6" w:rsidRDefault="002B2792"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982"/>
        <w:gridCol w:w="1057"/>
        <w:gridCol w:w="2002"/>
        <w:gridCol w:w="871"/>
        <w:gridCol w:w="940"/>
        <w:gridCol w:w="718"/>
      </w:tblGrid>
      <w:tr w:rsidR="009E5D4A" w:rsidRPr="009E5D4A" w:rsidTr="009E5D4A">
        <w:trPr>
          <w:trHeight w:val="315"/>
        </w:trPr>
        <w:tc>
          <w:tcPr>
            <w:tcW w:w="367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D4A" w:rsidRPr="009E5D4A" w:rsidRDefault="001855C7" w:rsidP="009E5D4A">
            <w:pPr>
              <w:spacing w:after="0" w:line="240" w:lineRule="auto"/>
              <w:jc w:val="center"/>
              <w:rPr>
                <w:rFonts w:eastAsia="Times New Roman" w:cs="Times New Roman"/>
                <w:color w:val="000000"/>
                <w:szCs w:val="24"/>
                <w:lang w:eastAsia="ru-RU"/>
              </w:rPr>
            </w:pPr>
            <w:bookmarkStart w:id="11" w:name="_Toc35855930"/>
            <w:bookmarkStart w:id="12" w:name="_Toc35863214"/>
            <w:bookmarkStart w:id="13" w:name="_Toc36124111"/>
            <w:r>
              <w:rPr>
                <w:rFonts w:eastAsia="Calibri"/>
              </w:rPr>
              <w:t xml:space="preserve"> </w:t>
            </w:r>
            <w:r w:rsidR="009E5D4A" w:rsidRPr="009E5D4A">
              <w:rPr>
                <w:rFonts w:eastAsia="Times New Roman" w:cs="Times New Roman"/>
                <w:color w:val="000000"/>
                <w:szCs w:val="24"/>
                <w:lang w:eastAsia="ru-RU"/>
              </w:rPr>
              <w:t>Виды учебной деятельности</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xml:space="preserve">Всего </w:t>
            </w:r>
          </w:p>
        </w:tc>
        <w:tc>
          <w:tcPr>
            <w:tcW w:w="86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семестры</w:t>
            </w:r>
          </w:p>
        </w:tc>
      </w:tr>
      <w:tr w:rsidR="009E5D4A" w:rsidRPr="009E5D4A" w:rsidTr="009E5D4A">
        <w:trPr>
          <w:trHeight w:val="315"/>
        </w:trPr>
        <w:tc>
          <w:tcPr>
            <w:tcW w:w="3679" w:type="pct"/>
            <w:gridSpan w:val="3"/>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Контактная работа обучающихся, в том числе:</w:t>
            </w:r>
          </w:p>
        </w:tc>
        <w:tc>
          <w:tcPr>
            <w:tcW w:w="45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12</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лекционного типа</w:t>
            </w:r>
          </w:p>
        </w:tc>
        <w:tc>
          <w:tcPr>
            <w:tcW w:w="45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10</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6</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4</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семинарского типа</w:t>
            </w:r>
          </w:p>
        </w:tc>
        <w:tc>
          <w:tcPr>
            <w:tcW w:w="45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Самостоятельная работа  </w:t>
            </w:r>
          </w:p>
        </w:tc>
        <w:tc>
          <w:tcPr>
            <w:tcW w:w="455"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123</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66</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57</w:t>
            </w:r>
          </w:p>
        </w:tc>
      </w:tr>
      <w:tr w:rsidR="009E5D4A" w:rsidRPr="009E5D4A" w:rsidTr="009E5D4A">
        <w:trPr>
          <w:trHeight w:val="330"/>
        </w:trPr>
        <w:tc>
          <w:tcPr>
            <w:tcW w:w="263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Форма промежуточной аттестации</w:t>
            </w:r>
          </w:p>
        </w:tc>
        <w:tc>
          <w:tcPr>
            <w:tcW w:w="1046" w:type="pct"/>
            <w:tcBorders>
              <w:top w:val="nil"/>
              <w:left w:val="nil"/>
              <w:bottom w:val="single" w:sz="4" w:space="0" w:color="auto"/>
              <w:right w:val="single" w:sz="4" w:space="0" w:color="auto"/>
            </w:tcBorders>
            <w:shd w:val="clear" w:color="000000" w:fill="FFFFFF"/>
            <w:noWrap/>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Зачет</w:t>
            </w:r>
          </w:p>
        </w:tc>
        <w:tc>
          <w:tcPr>
            <w:tcW w:w="455"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1"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зач</w:t>
            </w:r>
          </w:p>
        </w:tc>
        <w:tc>
          <w:tcPr>
            <w:tcW w:w="375"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2633" w:type="pct"/>
            <w:gridSpan w:val="2"/>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1046" w:type="pct"/>
            <w:tcBorders>
              <w:top w:val="nil"/>
              <w:left w:val="nil"/>
              <w:bottom w:val="single" w:sz="4" w:space="0" w:color="auto"/>
              <w:right w:val="single" w:sz="4" w:space="0" w:color="auto"/>
            </w:tcBorders>
            <w:shd w:val="clear" w:color="000000" w:fill="FFFFFF"/>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Экзамен</w:t>
            </w:r>
          </w:p>
        </w:tc>
        <w:tc>
          <w:tcPr>
            <w:tcW w:w="455"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9</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9</w:t>
            </w:r>
          </w:p>
        </w:tc>
      </w:tr>
      <w:tr w:rsidR="009E5D4A" w:rsidRPr="009E5D4A" w:rsidTr="009E5D4A">
        <w:trPr>
          <w:trHeight w:val="315"/>
        </w:trPr>
        <w:tc>
          <w:tcPr>
            <w:tcW w:w="2081" w:type="pct"/>
            <w:vMerge w:val="restart"/>
            <w:tcBorders>
              <w:top w:val="nil"/>
              <w:left w:val="single" w:sz="4" w:space="0" w:color="auto"/>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Общая трудоемкость                                 </w:t>
            </w:r>
          </w:p>
        </w:tc>
        <w:tc>
          <w:tcPr>
            <w:tcW w:w="1598" w:type="pct"/>
            <w:gridSpan w:val="2"/>
            <w:tcBorders>
              <w:top w:val="single" w:sz="4" w:space="0" w:color="auto"/>
              <w:left w:val="nil"/>
              <w:bottom w:val="single" w:sz="4" w:space="0" w:color="auto"/>
              <w:right w:val="single" w:sz="4" w:space="0" w:color="auto"/>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академических часах</w:t>
            </w:r>
          </w:p>
        </w:tc>
        <w:tc>
          <w:tcPr>
            <w:tcW w:w="45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144</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72</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72</w:t>
            </w:r>
          </w:p>
        </w:tc>
      </w:tr>
      <w:tr w:rsidR="009E5D4A" w:rsidRPr="009E5D4A" w:rsidTr="009E5D4A">
        <w:trPr>
          <w:trHeight w:val="330"/>
        </w:trPr>
        <w:tc>
          <w:tcPr>
            <w:tcW w:w="2081" w:type="pct"/>
            <w:vMerge/>
            <w:tcBorders>
              <w:top w:val="nil"/>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p>
        </w:tc>
        <w:tc>
          <w:tcPr>
            <w:tcW w:w="1598" w:type="pct"/>
            <w:gridSpan w:val="2"/>
            <w:tcBorders>
              <w:top w:val="single" w:sz="4" w:space="0" w:color="auto"/>
              <w:left w:val="nil"/>
              <w:bottom w:val="single" w:sz="4" w:space="0" w:color="auto"/>
              <w:right w:val="single" w:sz="4" w:space="0" w:color="auto"/>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зачетных единицах</w:t>
            </w:r>
          </w:p>
        </w:tc>
        <w:tc>
          <w:tcPr>
            <w:tcW w:w="455"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4</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w:t>
            </w:r>
          </w:p>
        </w:tc>
      </w:tr>
      <w:bookmarkEnd w:id="11"/>
      <w:bookmarkEnd w:id="12"/>
      <w:bookmarkEnd w:id="13"/>
    </w:tbl>
    <w:p w:rsidR="00DA4E59" w:rsidRDefault="00DA4E59" w:rsidP="00B01FAC">
      <w:pPr>
        <w:spacing w:after="200" w:line="276" w:lineRule="auto"/>
      </w:pPr>
    </w:p>
    <w:p w:rsidR="00B01FAC" w:rsidRDefault="00B01FAC">
      <w:pPr>
        <w:spacing w:after="200" w:line="276" w:lineRule="auto"/>
      </w:pPr>
      <w:r>
        <w:br w:type="page"/>
      </w:r>
    </w:p>
    <w:p w:rsidR="00B01FAC" w:rsidRDefault="00B01FAC" w:rsidP="00B01FAC">
      <w:pPr>
        <w:pStyle w:val="Style22"/>
        <w:widowControl/>
        <w:spacing w:line="240" w:lineRule="auto"/>
        <w:ind w:firstLine="0"/>
        <w:rPr>
          <w:b/>
          <w:bCs/>
          <w:i/>
          <w:iCs/>
        </w:rPr>
      </w:pPr>
      <w:r w:rsidRPr="00A840A5">
        <w:rPr>
          <w:b/>
          <w:bCs/>
          <w:i/>
          <w:iCs/>
        </w:rPr>
        <w:t>4.</w:t>
      </w:r>
      <w:r w:rsidRPr="00A840A5">
        <w:rPr>
          <w:b/>
          <w:bCs/>
          <w:i/>
          <w:iCs/>
        </w:rPr>
        <w:tab/>
        <w:t>СОДЕРЖАНИЕ ДИСЦИПЛИНЫ, СТРУКТУРИРОВАННОЕ ПО ТЕМАМ С УКАЗАНИЕМ ОТВЕДЕННОГО НА НИХ КОЛИЧЕ</w:t>
      </w:r>
      <w:r>
        <w:rPr>
          <w:b/>
          <w:bCs/>
          <w:i/>
          <w:iCs/>
        </w:rPr>
        <w:t>СТВА АКАДЕМИЧЕ</w:t>
      </w:r>
      <w:r w:rsidRPr="00A840A5">
        <w:rPr>
          <w:b/>
          <w:bCs/>
          <w:i/>
          <w:iCs/>
        </w:rPr>
        <w:t>СКИХ ЧАСОВ И ВИДОВ УЧЕБНЫХ ЗАНЯТИЙ</w:t>
      </w:r>
    </w:p>
    <w:p w:rsidR="00B01FAC" w:rsidRDefault="00B01FAC" w:rsidP="00B01FAC">
      <w:pPr>
        <w:pStyle w:val="Style22"/>
        <w:widowControl/>
        <w:spacing w:line="240" w:lineRule="auto"/>
        <w:ind w:firstLine="0"/>
        <w:rPr>
          <w:b/>
          <w:bCs/>
          <w:i/>
          <w:iCs/>
        </w:rPr>
      </w:pPr>
    </w:p>
    <w:p w:rsidR="00B01FAC" w:rsidRPr="00C664C0" w:rsidRDefault="00B01FAC" w:rsidP="00B01FAC">
      <w:pPr>
        <w:spacing w:after="0" w:line="240" w:lineRule="auto"/>
        <w:jc w:val="both"/>
        <w:rPr>
          <w:rFonts w:eastAsia="Times New Roman"/>
          <w:i/>
          <w:szCs w:val="24"/>
          <w:lang w:eastAsia="ru-RU"/>
        </w:rPr>
      </w:pPr>
      <w:r w:rsidRPr="009C5E5C">
        <w:rPr>
          <w:rFonts w:eastAsia="Times New Roman"/>
          <w:b/>
          <w:i/>
          <w:szCs w:val="24"/>
          <w:lang w:eastAsia="ru-RU"/>
        </w:rPr>
        <w:t xml:space="preserve">4.2. Структура дисциплины для </w:t>
      </w:r>
      <w:r>
        <w:rPr>
          <w:rFonts w:eastAsia="Times New Roman"/>
          <w:b/>
          <w:i/>
          <w:szCs w:val="24"/>
          <w:lang w:eastAsia="ru-RU"/>
        </w:rPr>
        <w:t>очной</w:t>
      </w:r>
      <w:r w:rsidRPr="009C5E5C">
        <w:rPr>
          <w:rFonts w:eastAsia="Times New Roman"/>
          <w:b/>
          <w:i/>
          <w:szCs w:val="24"/>
          <w:lang w:eastAsia="ru-RU"/>
        </w:rPr>
        <w:t xml:space="preserve"> формы обучения</w:t>
      </w:r>
      <w:r>
        <w:rPr>
          <w:rFonts w:eastAsia="Times New Roman"/>
          <w:i/>
          <w:szCs w:val="24"/>
          <w:lang w:eastAsia="ru-RU"/>
        </w:rPr>
        <w:t xml:space="preserve">. </w:t>
      </w:r>
    </w:p>
    <w:p w:rsidR="00B01FAC" w:rsidRDefault="00B01FAC" w:rsidP="00B01FAC">
      <w:pPr>
        <w:spacing w:after="0" w:line="240" w:lineRule="auto"/>
        <w:jc w:val="both"/>
        <w:rPr>
          <w:rFonts w:eastAsia="Times New Roman"/>
          <w:szCs w:val="24"/>
          <w:lang w:eastAsia="ru-RU"/>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172"/>
        <w:gridCol w:w="484"/>
        <w:gridCol w:w="567"/>
        <w:gridCol w:w="709"/>
        <w:gridCol w:w="425"/>
        <w:gridCol w:w="425"/>
        <w:gridCol w:w="509"/>
        <w:gridCol w:w="2870"/>
        <w:gridCol w:w="13"/>
      </w:tblGrid>
      <w:tr w:rsidR="00B01FAC" w:rsidRPr="00617028" w:rsidTr="00F75338">
        <w:trPr>
          <w:trHeight w:val="1312"/>
        </w:trPr>
        <w:tc>
          <w:tcPr>
            <w:tcW w:w="563"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w:t>
            </w:r>
          </w:p>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п/п</w:t>
            </w:r>
          </w:p>
        </w:tc>
        <w:tc>
          <w:tcPr>
            <w:tcW w:w="3172"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Тема/Раздел</w:t>
            </w:r>
            <w:r w:rsidRPr="00617028">
              <w:rPr>
                <w:rFonts w:eastAsia="Times New Roman"/>
                <w:bCs/>
                <w:szCs w:val="24"/>
                <w:lang w:eastAsia="ru-RU"/>
              </w:rPr>
              <w:br/>
              <w:t>дисциплины</w:t>
            </w:r>
          </w:p>
        </w:tc>
        <w:tc>
          <w:tcPr>
            <w:tcW w:w="484" w:type="dxa"/>
            <w:vMerge w:val="restart"/>
            <w:shd w:val="clear" w:color="auto" w:fill="auto"/>
            <w:textDirection w:val="btLr"/>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Семестр</w:t>
            </w:r>
          </w:p>
        </w:tc>
        <w:tc>
          <w:tcPr>
            <w:tcW w:w="2635" w:type="dxa"/>
            <w:gridSpan w:val="5"/>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Виды учебной рабо</w:t>
            </w:r>
            <w:r>
              <w:rPr>
                <w:rFonts w:eastAsia="Times New Roman"/>
                <w:bCs/>
                <w:szCs w:val="24"/>
                <w:lang w:eastAsia="ru-RU"/>
              </w:rPr>
              <w:t>ты</w:t>
            </w:r>
            <w:r w:rsidRPr="00617028">
              <w:rPr>
                <w:rFonts w:eastAsia="Times New Roman"/>
                <w:bCs/>
                <w:szCs w:val="24"/>
                <w:lang w:eastAsia="ru-RU"/>
              </w:rPr>
              <w:t>, включая самостоятельную работу студентов</w:t>
            </w:r>
            <w:r w:rsidRPr="00617028">
              <w:rPr>
                <w:rFonts w:eastAsia="Times New Roman"/>
                <w:bCs/>
                <w:szCs w:val="24"/>
                <w:lang w:eastAsia="ru-RU"/>
              </w:rPr>
              <w:br/>
              <w:t>и трудоемкость (в часах)/ с  указанием занятий, проводимых в интерактивных формах</w:t>
            </w:r>
          </w:p>
        </w:tc>
        <w:tc>
          <w:tcPr>
            <w:tcW w:w="2883" w:type="dxa"/>
            <w:gridSpan w:val="2"/>
            <w:shd w:val="clear" w:color="auto" w:fill="auto"/>
          </w:tcPr>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Формы текущего контроля успеваемости </w:t>
            </w:r>
            <w:r w:rsidRPr="00617028">
              <w:rPr>
                <w:rFonts w:eastAsia="Times New Roman"/>
                <w:bCs/>
                <w:i/>
                <w:szCs w:val="24"/>
                <w:lang w:eastAsia="ru-RU"/>
              </w:rPr>
              <w:t>(по неделям семестра)</w:t>
            </w:r>
          </w:p>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Форма промежуточной аттестации </w:t>
            </w:r>
            <w:r w:rsidRPr="00617028">
              <w:rPr>
                <w:rFonts w:eastAsia="Times New Roman"/>
                <w:bCs/>
                <w:i/>
                <w:szCs w:val="24"/>
                <w:lang w:eastAsia="ru-RU"/>
              </w:rPr>
              <w:t>(по семестрам)</w:t>
            </w:r>
          </w:p>
        </w:tc>
      </w:tr>
      <w:tr w:rsidR="00B01FAC" w:rsidRPr="00617028" w:rsidTr="00F75338">
        <w:trPr>
          <w:gridAfter w:val="1"/>
          <w:wAfter w:w="13" w:type="dxa"/>
          <w:trHeight w:val="1543"/>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484"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Лекции</w:t>
            </w:r>
          </w:p>
        </w:tc>
        <w:tc>
          <w:tcPr>
            <w:tcW w:w="7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Семинары/</w:t>
            </w:r>
          </w:p>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практические</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Консультации</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ИКР</w:t>
            </w:r>
          </w:p>
        </w:tc>
        <w:tc>
          <w:tcPr>
            <w:tcW w:w="5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СРС</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Height w:val="318"/>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1.</w:t>
            </w:r>
            <w:r>
              <w:rPr>
                <w:rFonts w:eastAsia="Times New Roman"/>
                <w:szCs w:val="24"/>
                <w:lang w:eastAsia="ru-RU"/>
              </w:rPr>
              <w:t xml:space="preserve"> Введе</w:t>
            </w:r>
            <w:r w:rsidRPr="00DD27E3">
              <w:rPr>
                <w:rFonts w:eastAsia="Times New Roman"/>
                <w:szCs w:val="24"/>
                <w:lang w:eastAsia="ru-RU"/>
              </w:rPr>
              <w:t>ние в курс.</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1</w:t>
            </w:r>
          </w:p>
        </w:tc>
        <w:tc>
          <w:tcPr>
            <w:tcW w:w="3172" w:type="dxa"/>
            <w:shd w:val="clear" w:color="auto" w:fill="auto"/>
          </w:tcPr>
          <w:p w:rsidR="00B01FAC" w:rsidRPr="00164F99" w:rsidRDefault="00B01FAC" w:rsidP="00F75338">
            <w:pPr>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w:t>
            </w:r>
            <w:r w:rsidRPr="00DD27E3">
              <w:rPr>
                <w:szCs w:val="24"/>
              </w:rPr>
              <w:t>мирной исто- рии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Pr>
                <w:rFonts w:eastAsia="Times New Roman"/>
                <w:szCs w:val="24"/>
                <w:lang w:eastAsia="ru-RU"/>
              </w:rPr>
              <w:t>1</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w:t>
            </w:r>
          </w:p>
        </w:tc>
        <w:tc>
          <w:tcPr>
            <w:tcW w:w="2870"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D5169E">
              <w:rPr>
                <w:rFonts w:eastAsia="Times New Roman"/>
                <w:szCs w:val="24"/>
                <w:lang w:eastAsia="ru-RU"/>
              </w:rPr>
              <w:t>Ознакомление с материа</w:t>
            </w:r>
            <w:r>
              <w:rPr>
                <w:rFonts w:eastAsia="Times New Roman"/>
                <w:szCs w:val="24"/>
                <w:lang w:eastAsia="ru-RU"/>
              </w:rPr>
              <w:t>лами лек</w:t>
            </w:r>
            <w:r w:rsidRPr="00D5169E">
              <w:rPr>
                <w:rFonts w:eastAsia="Times New Roman"/>
                <w:szCs w:val="24"/>
                <w:lang w:eastAsia="ru-RU"/>
              </w:rPr>
              <w:t>ции</w:t>
            </w: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highlight w:val="yellow"/>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2.</w:t>
            </w:r>
            <w:r>
              <w:rPr>
                <w:rFonts w:eastAsia="Times New Roman"/>
                <w:szCs w:val="24"/>
                <w:lang w:eastAsia="ru-RU"/>
              </w:rPr>
              <w:t xml:space="preserve"> Русь в сред</w:t>
            </w:r>
            <w:r w:rsidRPr="00DD27E3">
              <w:rPr>
                <w:rFonts w:eastAsia="Times New Roman"/>
                <w:szCs w:val="24"/>
                <w:lang w:eastAsia="ru-RU"/>
              </w:rPr>
              <w:t>ние века</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3172" w:type="dxa"/>
            <w:shd w:val="clear" w:color="auto" w:fill="auto"/>
          </w:tcPr>
          <w:p w:rsidR="00B01FAC" w:rsidRPr="00164F99" w:rsidRDefault="00B01FAC" w:rsidP="00F75338">
            <w:pPr>
              <w:jc w:val="both"/>
              <w:rPr>
                <w:szCs w:val="24"/>
              </w:rPr>
            </w:pPr>
            <w:r>
              <w:rPr>
                <w:szCs w:val="24"/>
              </w:rPr>
              <w:t>Тема 2. Древ</w:t>
            </w:r>
            <w:r w:rsidRPr="00D5169E">
              <w:rPr>
                <w:szCs w:val="24"/>
              </w:rPr>
              <w:t>няя Русь</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3</w:t>
            </w:r>
          </w:p>
        </w:tc>
        <w:tc>
          <w:tcPr>
            <w:tcW w:w="3172" w:type="dxa"/>
            <w:shd w:val="clear" w:color="auto" w:fill="auto"/>
          </w:tcPr>
          <w:p w:rsidR="00B01FAC" w:rsidRPr="00164F99" w:rsidRDefault="00B01FAC" w:rsidP="00F75338">
            <w:pPr>
              <w:jc w:val="both"/>
              <w:rPr>
                <w:szCs w:val="24"/>
              </w:rPr>
            </w:pPr>
            <w:r>
              <w:rPr>
                <w:szCs w:val="24"/>
              </w:rPr>
              <w:t>Тема 3. Мос</w:t>
            </w:r>
            <w:r w:rsidRPr="00D5169E">
              <w:rPr>
                <w:szCs w:val="24"/>
              </w:rPr>
              <w:t>ковское цар- ство</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sidRPr="00617028">
              <w:rPr>
                <w:rFonts w:eastAsia="Times New Roman"/>
                <w:iCs/>
                <w:szCs w:val="24"/>
                <w:lang w:eastAsia="zh-CN"/>
              </w:rPr>
              <w:t>4</w:t>
            </w:r>
          </w:p>
        </w:tc>
        <w:tc>
          <w:tcPr>
            <w:tcW w:w="2870" w:type="dxa"/>
            <w:shd w:val="clear" w:color="auto" w:fill="auto"/>
          </w:tcPr>
          <w:p w:rsidR="00B01FAC" w:rsidRPr="00D5169E"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(тестирование) по те- мам раз</w:t>
            </w:r>
            <w:r w:rsidRPr="00D5169E">
              <w:rPr>
                <w:rFonts w:eastAsia="Times New Roman"/>
                <w:szCs w:val="24"/>
                <w:lang w:eastAsia="ru-RU"/>
              </w:rPr>
              <w:t>дела</w:t>
            </w:r>
            <w:r>
              <w:rPr>
                <w:rFonts w:eastAsia="Times New Roman"/>
                <w:szCs w:val="24"/>
                <w:lang w:eastAsia="ru-RU"/>
              </w:rPr>
              <w:t xml:space="preserve"> </w:t>
            </w:r>
            <w:r w:rsidRPr="00D5169E">
              <w:rPr>
                <w:rFonts w:eastAsia="Times New Roman"/>
                <w:szCs w:val="24"/>
                <w:lang w:eastAsia="ru-RU"/>
              </w:rPr>
              <w:t>«Русь в средние века»</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w:t>
            </w:r>
            <w:r w:rsidRPr="00D5169E">
              <w:rPr>
                <w:rFonts w:eastAsia="Times New Roman"/>
                <w:szCs w:val="24"/>
                <w:lang w:eastAsia="ru-RU"/>
              </w:rPr>
              <w:t>3.</w:t>
            </w:r>
            <w:r>
              <w:rPr>
                <w:rFonts w:eastAsia="Times New Roman"/>
                <w:szCs w:val="24"/>
                <w:lang w:eastAsia="ru-RU"/>
              </w:rPr>
              <w:t xml:space="preserve"> Российская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4</w:t>
            </w:r>
          </w:p>
        </w:tc>
        <w:tc>
          <w:tcPr>
            <w:tcW w:w="3172" w:type="dxa"/>
            <w:shd w:val="clear" w:color="auto" w:fill="auto"/>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5</w:t>
            </w:r>
          </w:p>
        </w:tc>
        <w:tc>
          <w:tcPr>
            <w:tcW w:w="3172" w:type="dxa"/>
            <w:shd w:val="clear" w:color="auto" w:fill="auto"/>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4-</w:t>
            </w:r>
            <w:r>
              <w:rPr>
                <w:rFonts w:eastAsia="Times New Roman"/>
                <w:szCs w:val="24"/>
                <w:lang w:eastAsia="ru-RU"/>
              </w:rPr>
              <w:t>5 раздела «Рос- 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6</w:t>
            </w:r>
          </w:p>
        </w:tc>
        <w:tc>
          <w:tcPr>
            <w:tcW w:w="3172" w:type="dxa"/>
            <w:shd w:val="clear" w:color="auto" w:fill="auto"/>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7</w:t>
            </w:r>
          </w:p>
        </w:tc>
        <w:tc>
          <w:tcPr>
            <w:tcW w:w="3172" w:type="dxa"/>
            <w:shd w:val="clear" w:color="auto" w:fill="auto"/>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6-</w:t>
            </w:r>
            <w:r>
              <w:rPr>
                <w:rFonts w:eastAsia="Times New Roman"/>
                <w:szCs w:val="24"/>
                <w:lang w:eastAsia="ru-RU"/>
              </w:rPr>
              <w:t>7 разде</w:t>
            </w:r>
            <w:r w:rsidRPr="00D5169E">
              <w:rPr>
                <w:rFonts w:eastAsia="Times New Roman"/>
                <w:szCs w:val="24"/>
                <w:lang w:eastAsia="ru-RU"/>
              </w:rPr>
              <w:t>ла «Рос-</w:t>
            </w:r>
            <w:r>
              <w:t xml:space="preserve"> </w:t>
            </w:r>
            <w:r>
              <w:rPr>
                <w:rFonts w:eastAsia="Times New Roman"/>
                <w:szCs w:val="24"/>
                <w:lang w:eastAsia="ru-RU"/>
              </w:rPr>
              <w:t>сийская импе</w:t>
            </w:r>
            <w:r w:rsidRPr="00D5169E">
              <w:rPr>
                <w:rFonts w:eastAsia="Times New Roman"/>
                <w:szCs w:val="24"/>
                <w:lang w:eastAsia="ru-RU"/>
              </w:rPr>
              <w:t xml:space="preserve">рия».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D5169E">
              <w:rPr>
                <w:rFonts w:eastAsia="Times New Roman"/>
                <w:szCs w:val="24"/>
                <w:lang w:eastAsia="ru-RU"/>
              </w:rPr>
              <w:t>бота) по темам 2 и 3-го</w:t>
            </w:r>
            <w:r>
              <w:rPr>
                <w:rFonts w:eastAsia="Times New Roman"/>
                <w:szCs w:val="24"/>
                <w:lang w:eastAsia="ru-RU"/>
              </w:rPr>
              <w:t xml:space="preserve"> </w:t>
            </w:r>
            <w:r w:rsidRPr="00D5169E">
              <w:rPr>
                <w:rFonts w:eastAsia="Times New Roman"/>
                <w:szCs w:val="24"/>
                <w:lang w:eastAsia="ru-RU"/>
              </w:rPr>
              <w:t>разделов</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4. Революция и совет</w:t>
            </w:r>
            <w:r w:rsidRPr="00D5169E">
              <w:rPr>
                <w:rFonts w:eastAsia="Times New Roman"/>
                <w:szCs w:val="24"/>
                <w:lang w:eastAsia="ru-RU"/>
              </w:rPr>
              <w:t>ский период</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8</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425E5C">
              <w:rPr>
                <w:rFonts w:eastAsia="Times New Roman"/>
                <w:szCs w:val="24"/>
                <w:lang w:eastAsia="ru-RU"/>
              </w:rPr>
              <w:t>2</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9</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8</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w:t>
            </w:r>
            <w:r w:rsidRPr="00425E5C">
              <w:rPr>
                <w:rFonts w:eastAsia="Times New Roman"/>
                <w:szCs w:val="24"/>
                <w:lang w:eastAsia="ru-RU"/>
              </w:rPr>
              <w:t>нар- обсуждение.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w:t>
            </w:r>
            <w:r w:rsidRPr="00425E5C">
              <w:rPr>
                <w:rFonts w:eastAsia="Times New Roman"/>
                <w:szCs w:val="24"/>
                <w:lang w:eastAsia="ru-RU"/>
              </w:rPr>
              <w:t>рование) по те- мам 8-9 раздела</w:t>
            </w:r>
            <w:r>
              <w:rPr>
                <w:rFonts w:eastAsia="Times New Roman"/>
                <w:szCs w:val="24"/>
                <w:lang w:eastAsia="ru-RU"/>
              </w:rPr>
              <w:t xml:space="preserve"> «Революция и советский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10</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11</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8</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10-11</w:t>
            </w:r>
            <w:r>
              <w:rPr>
                <w:rFonts w:eastAsia="Times New Roman"/>
                <w:szCs w:val="24"/>
                <w:lang w:eastAsia="ru-RU"/>
              </w:rPr>
              <w:t xml:space="preserve"> </w:t>
            </w:r>
            <w:r w:rsidRPr="00425E5C">
              <w:rPr>
                <w:rFonts w:eastAsia="Times New Roman"/>
                <w:szCs w:val="24"/>
                <w:lang w:eastAsia="ru-RU"/>
              </w:rPr>
              <w:t>раздела</w:t>
            </w:r>
          </w:p>
          <w:p w:rsidR="00B01FAC" w:rsidRPr="00617028" w:rsidRDefault="00B01FAC" w:rsidP="00F75338">
            <w:pPr>
              <w:spacing w:after="0" w:line="240" w:lineRule="auto"/>
              <w:jc w:val="both"/>
              <w:rPr>
                <w:rFonts w:eastAsia="Times New Roman"/>
                <w:szCs w:val="24"/>
                <w:lang w:eastAsia="ru-RU"/>
              </w:rPr>
            </w:pPr>
            <w:r w:rsidRPr="00425E5C">
              <w:rPr>
                <w:rFonts w:eastAsia="Times New Roman"/>
                <w:szCs w:val="24"/>
                <w:lang w:eastAsia="ru-RU"/>
              </w:rPr>
              <w:t>«Рево</w:t>
            </w:r>
            <w:r>
              <w:rPr>
                <w:rFonts w:eastAsia="Times New Roman"/>
                <w:szCs w:val="24"/>
                <w:lang w:eastAsia="ru-RU"/>
              </w:rPr>
              <w:t>люция и совет- 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12</w:t>
            </w:r>
          </w:p>
        </w:tc>
        <w:tc>
          <w:tcPr>
            <w:tcW w:w="3172" w:type="dxa"/>
            <w:shd w:val="clear" w:color="auto" w:fill="auto"/>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w:t>
            </w:r>
            <w:r w:rsidRPr="00425E5C">
              <w:rPr>
                <w:szCs w:val="24"/>
              </w:rPr>
              <w:t>ского государ- ства (1985-1991)</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425E5C">
              <w:rPr>
                <w:rFonts w:eastAsia="Times New Roman"/>
                <w:szCs w:val="24"/>
                <w:lang w:eastAsia="ru-RU"/>
              </w:rPr>
              <w:t>Раздел</w:t>
            </w:r>
            <w:r>
              <w:rPr>
                <w:rFonts w:eastAsia="Times New Roman"/>
                <w:szCs w:val="24"/>
                <w:lang w:eastAsia="ru-RU"/>
              </w:rPr>
              <w:t xml:space="preserve"> </w:t>
            </w:r>
            <w:r w:rsidRPr="00425E5C">
              <w:rPr>
                <w:rFonts w:eastAsia="Times New Roman"/>
                <w:szCs w:val="24"/>
                <w:lang w:eastAsia="ru-RU"/>
              </w:rPr>
              <w:t>5.</w:t>
            </w:r>
            <w:r>
              <w:rPr>
                <w:rFonts w:eastAsia="Times New Roman"/>
                <w:szCs w:val="24"/>
                <w:lang w:eastAsia="ru-RU"/>
              </w:rPr>
              <w:t xml:space="preserve"> Постсовет</w:t>
            </w:r>
            <w:r w:rsidRPr="00425E5C">
              <w:rPr>
                <w:rFonts w:eastAsia="Times New Roman"/>
                <w:szCs w:val="24"/>
                <w:lang w:eastAsia="ru-RU"/>
              </w:rPr>
              <w:t>ская Россия</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13</w:t>
            </w:r>
          </w:p>
        </w:tc>
        <w:tc>
          <w:tcPr>
            <w:tcW w:w="3172" w:type="dxa"/>
            <w:shd w:val="clear" w:color="auto" w:fill="auto"/>
          </w:tcPr>
          <w:p w:rsidR="00B01FAC" w:rsidRPr="00164F99" w:rsidRDefault="00B01FAC" w:rsidP="00F75338">
            <w:pPr>
              <w:jc w:val="both"/>
              <w:rPr>
                <w:szCs w:val="24"/>
              </w:rPr>
            </w:pPr>
            <w:r w:rsidRPr="00425E5C">
              <w:rPr>
                <w:szCs w:val="24"/>
              </w:rPr>
              <w:t>Тема 13.</w:t>
            </w:r>
            <w:r>
              <w:rPr>
                <w:szCs w:val="24"/>
              </w:rPr>
              <w:t xml:space="preserve"> </w:t>
            </w:r>
            <w:r w:rsidRPr="00425E5C">
              <w:rPr>
                <w:szCs w:val="24"/>
              </w:rPr>
              <w:t>Постсоветская Россия</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12-13.</w:t>
            </w:r>
            <w:r>
              <w:rPr>
                <w:rFonts w:eastAsia="Times New Roman"/>
                <w:szCs w:val="24"/>
                <w:lang w:eastAsia="ru-RU"/>
              </w:rPr>
              <w:t xml:space="preserve">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425E5C">
              <w:rPr>
                <w:rFonts w:eastAsia="Times New Roman"/>
                <w:szCs w:val="24"/>
                <w:lang w:eastAsia="ru-RU"/>
              </w:rPr>
              <w:t>бота по темам раздела 4).</w:t>
            </w:r>
          </w:p>
        </w:tc>
      </w:tr>
      <w:tr w:rsidR="00B01FAC" w:rsidRPr="00617028" w:rsidTr="00F75338">
        <w:trPr>
          <w:gridAfter w:val="1"/>
          <w:wAfter w:w="13" w:type="dxa"/>
          <w:trHeight w:val="1390"/>
        </w:trPr>
        <w:tc>
          <w:tcPr>
            <w:tcW w:w="563" w:type="dxa"/>
            <w:vMerge w:val="restart"/>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p w:rsidR="00B01FAC" w:rsidRPr="00617028" w:rsidRDefault="00B01FAC" w:rsidP="00F75338">
            <w:pPr>
              <w:spacing w:after="0" w:line="240" w:lineRule="auto"/>
              <w:jc w:val="both"/>
              <w:rPr>
                <w:rFonts w:eastAsia="Times New Roman"/>
                <w:bCs/>
                <w:i/>
                <w:szCs w:val="24"/>
                <w:lang w:eastAsia="ru-RU"/>
              </w:rPr>
            </w:pP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2870" w:type="dxa"/>
            <w:shd w:val="clear" w:color="auto" w:fill="auto"/>
          </w:tcPr>
          <w:p w:rsidR="00B01FAC" w:rsidRPr="00617028" w:rsidRDefault="00B01FAC" w:rsidP="00F75338">
            <w:pPr>
              <w:spacing w:after="0" w:line="240" w:lineRule="auto"/>
              <w:jc w:val="both"/>
              <w:rPr>
                <w:rFonts w:eastAsia="Times New Roman"/>
                <w:b/>
                <w:szCs w:val="24"/>
                <w:lang w:eastAsia="ru-RU"/>
              </w:rPr>
            </w:pPr>
            <w:r>
              <w:rPr>
                <w:rFonts w:eastAsia="Times New Roman"/>
                <w:i/>
                <w:szCs w:val="24"/>
                <w:lang w:eastAsia="ru-RU"/>
              </w:rPr>
              <w:t>Экзамен</w:t>
            </w:r>
            <w:r w:rsidR="00B02231">
              <w:rPr>
                <w:rFonts w:eastAsia="Times New Roman"/>
                <w:i/>
                <w:szCs w:val="24"/>
                <w:lang w:eastAsia="ru-RU"/>
              </w:rPr>
              <w:t>, 25 ч</w:t>
            </w:r>
          </w:p>
        </w:tc>
      </w:tr>
      <w:tr w:rsidR="00B01FAC" w:rsidRPr="00617028" w:rsidTr="00F75338">
        <w:trPr>
          <w:gridAfter w:val="1"/>
          <w:wAfter w:w="13" w:type="dxa"/>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итого:</w:t>
            </w: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EB28BC" w:rsidRDefault="00B01FAC" w:rsidP="00F75338">
            <w:pPr>
              <w:spacing w:after="0" w:line="240" w:lineRule="auto"/>
              <w:jc w:val="both"/>
              <w:rPr>
                <w:rFonts w:eastAsia="Times New Roman"/>
                <w:szCs w:val="24"/>
                <w:lang w:val="en-US" w:eastAsia="ru-RU"/>
              </w:rPr>
            </w:pPr>
            <w:r>
              <w:rPr>
                <w:rFonts w:eastAsia="Times New Roman"/>
                <w:szCs w:val="24"/>
                <w:lang w:eastAsia="ru-RU"/>
              </w:rPr>
              <w:t>5</w:t>
            </w:r>
            <w:r>
              <w:rPr>
                <w:rFonts w:eastAsia="Times New Roman"/>
                <w:szCs w:val="24"/>
                <w:lang w:val="en-US"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eastAsia="ru-RU"/>
              </w:rPr>
              <w:t>1</w:t>
            </w:r>
            <w:r>
              <w:rPr>
                <w:rFonts w:eastAsia="Times New Roman"/>
                <w:szCs w:val="24"/>
                <w:lang w:val="en-US" w:eastAsia="ru-RU"/>
              </w:rPr>
              <w:t>6</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B02231" w:rsidRDefault="00B02231" w:rsidP="00F75338">
            <w:pPr>
              <w:spacing w:after="0" w:line="240" w:lineRule="auto"/>
              <w:jc w:val="both"/>
              <w:rPr>
                <w:rFonts w:eastAsia="Times New Roman"/>
                <w:szCs w:val="24"/>
                <w:lang w:eastAsia="ru-RU"/>
              </w:rPr>
            </w:pPr>
            <w:r>
              <w:rPr>
                <w:rFonts w:eastAsia="Times New Roman"/>
                <w:szCs w:val="24"/>
                <w:lang w:eastAsia="ru-RU"/>
              </w:rPr>
              <w:t>51</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bl>
    <w:p w:rsidR="00B01FAC" w:rsidRDefault="00B01FAC" w:rsidP="00B01FAC">
      <w:pPr>
        <w:spacing w:after="0" w:line="240" w:lineRule="auto"/>
        <w:jc w:val="both"/>
        <w:rPr>
          <w:rFonts w:eastAsia="Times New Roman"/>
          <w:szCs w:val="24"/>
          <w:lang w:eastAsia="ru-RU"/>
        </w:rPr>
      </w:pPr>
    </w:p>
    <w:p w:rsidR="00B01FAC" w:rsidRPr="00C664C0" w:rsidRDefault="00B01FAC" w:rsidP="00B01FAC">
      <w:pPr>
        <w:spacing w:after="0" w:line="240" w:lineRule="auto"/>
        <w:jc w:val="both"/>
        <w:rPr>
          <w:rFonts w:eastAsia="Times New Roman"/>
          <w:i/>
          <w:szCs w:val="24"/>
          <w:lang w:eastAsia="ru-RU"/>
        </w:rPr>
      </w:pPr>
      <w:r w:rsidRPr="009C5E5C">
        <w:rPr>
          <w:rFonts w:eastAsia="Times New Roman"/>
          <w:b/>
          <w:i/>
          <w:szCs w:val="24"/>
          <w:lang w:eastAsia="ru-RU"/>
        </w:rPr>
        <w:t xml:space="preserve">Структура дисциплины для </w:t>
      </w:r>
      <w:r>
        <w:rPr>
          <w:rFonts w:eastAsia="Times New Roman"/>
          <w:b/>
          <w:i/>
          <w:szCs w:val="24"/>
          <w:lang w:eastAsia="ru-RU"/>
        </w:rPr>
        <w:t>заочной</w:t>
      </w:r>
      <w:r w:rsidRPr="009C5E5C">
        <w:rPr>
          <w:rFonts w:eastAsia="Times New Roman"/>
          <w:b/>
          <w:i/>
          <w:szCs w:val="24"/>
          <w:lang w:eastAsia="ru-RU"/>
        </w:rPr>
        <w:t xml:space="preserve"> формы обучения</w:t>
      </w:r>
      <w:r>
        <w:rPr>
          <w:rFonts w:eastAsia="Times New Roman"/>
          <w:i/>
          <w:szCs w:val="24"/>
          <w:lang w:eastAsia="ru-RU"/>
        </w:rPr>
        <w:t xml:space="preserve">. </w:t>
      </w:r>
    </w:p>
    <w:p w:rsidR="00B01FAC" w:rsidRDefault="00B01FAC" w:rsidP="00B01FAC">
      <w:pPr>
        <w:spacing w:after="0" w:line="240" w:lineRule="auto"/>
        <w:jc w:val="both"/>
        <w:rPr>
          <w:rFonts w:eastAsia="Times New Roman"/>
          <w:szCs w:val="24"/>
          <w:lang w:eastAsia="ru-RU"/>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172"/>
        <w:gridCol w:w="484"/>
        <w:gridCol w:w="567"/>
        <w:gridCol w:w="709"/>
        <w:gridCol w:w="425"/>
        <w:gridCol w:w="425"/>
        <w:gridCol w:w="509"/>
        <w:gridCol w:w="2870"/>
        <w:gridCol w:w="13"/>
      </w:tblGrid>
      <w:tr w:rsidR="00B01FAC" w:rsidRPr="00617028" w:rsidTr="00F75338">
        <w:trPr>
          <w:trHeight w:val="1312"/>
        </w:trPr>
        <w:tc>
          <w:tcPr>
            <w:tcW w:w="563"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w:t>
            </w:r>
          </w:p>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п/п</w:t>
            </w:r>
          </w:p>
        </w:tc>
        <w:tc>
          <w:tcPr>
            <w:tcW w:w="3172"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Тема/Раздел</w:t>
            </w:r>
            <w:r w:rsidRPr="00617028">
              <w:rPr>
                <w:rFonts w:eastAsia="Times New Roman"/>
                <w:bCs/>
                <w:szCs w:val="24"/>
                <w:lang w:eastAsia="ru-RU"/>
              </w:rPr>
              <w:br/>
              <w:t>дисциплины</w:t>
            </w:r>
          </w:p>
        </w:tc>
        <w:tc>
          <w:tcPr>
            <w:tcW w:w="484" w:type="dxa"/>
            <w:vMerge w:val="restart"/>
            <w:shd w:val="clear" w:color="auto" w:fill="auto"/>
            <w:textDirection w:val="btLr"/>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Семестр</w:t>
            </w:r>
          </w:p>
        </w:tc>
        <w:tc>
          <w:tcPr>
            <w:tcW w:w="2635" w:type="dxa"/>
            <w:gridSpan w:val="5"/>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Виды учебной рабо</w:t>
            </w:r>
            <w:r>
              <w:rPr>
                <w:rFonts w:eastAsia="Times New Roman"/>
                <w:bCs/>
                <w:szCs w:val="24"/>
                <w:lang w:eastAsia="ru-RU"/>
              </w:rPr>
              <w:t>ты</w:t>
            </w:r>
            <w:r w:rsidRPr="00617028">
              <w:rPr>
                <w:rFonts w:eastAsia="Times New Roman"/>
                <w:bCs/>
                <w:szCs w:val="24"/>
                <w:lang w:eastAsia="ru-RU"/>
              </w:rPr>
              <w:t>, включая самостоятельную работу студентов</w:t>
            </w:r>
            <w:r w:rsidRPr="00617028">
              <w:rPr>
                <w:rFonts w:eastAsia="Times New Roman"/>
                <w:bCs/>
                <w:szCs w:val="24"/>
                <w:lang w:eastAsia="ru-RU"/>
              </w:rPr>
              <w:br/>
              <w:t>и трудоемкость (в часах)/ с  указанием занятий, проводимых в интерактивных формах</w:t>
            </w:r>
          </w:p>
        </w:tc>
        <w:tc>
          <w:tcPr>
            <w:tcW w:w="2883" w:type="dxa"/>
            <w:gridSpan w:val="2"/>
            <w:shd w:val="clear" w:color="auto" w:fill="auto"/>
          </w:tcPr>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Формы текущего контроля успеваемости </w:t>
            </w:r>
            <w:r w:rsidRPr="00617028">
              <w:rPr>
                <w:rFonts w:eastAsia="Times New Roman"/>
                <w:bCs/>
                <w:i/>
                <w:szCs w:val="24"/>
                <w:lang w:eastAsia="ru-RU"/>
              </w:rPr>
              <w:t>(по неделям семестра)</w:t>
            </w:r>
          </w:p>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Форма промежуточной аттестации </w:t>
            </w:r>
            <w:r w:rsidRPr="00617028">
              <w:rPr>
                <w:rFonts w:eastAsia="Times New Roman"/>
                <w:bCs/>
                <w:i/>
                <w:szCs w:val="24"/>
                <w:lang w:eastAsia="ru-RU"/>
              </w:rPr>
              <w:t>(по семестрам)</w:t>
            </w:r>
          </w:p>
        </w:tc>
      </w:tr>
      <w:tr w:rsidR="00B01FAC" w:rsidRPr="00617028" w:rsidTr="00F75338">
        <w:trPr>
          <w:gridAfter w:val="1"/>
          <w:wAfter w:w="13" w:type="dxa"/>
          <w:trHeight w:val="1543"/>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484"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Лекции</w:t>
            </w:r>
          </w:p>
        </w:tc>
        <w:tc>
          <w:tcPr>
            <w:tcW w:w="7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Семинары/</w:t>
            </w:r>
          </w:p>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практические</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Консультации</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ИКР</w:t>
            </w:r>
          </w:p>
        </w:tc>
        <w:tc>
          <w:tcPr>
            <w:tcW w:w="5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СРС</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Height w:val="318"/>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1.</w:t>
            </w:r>
            <w:r>
              <w:rPr>
                <w:rFonts w:eastAsia="Times New Roman"/>
                <w:szCs w:val="24"/>
                <w:lang w:eastAsia="ru-RU"/>
              </w:rPr>
              <w:t xml:space="preserve"> Введе</w:t>
            </w:r>
            <w:r w:rsidRPr="00DD27E3">
              <w:rPr>
                <w:rFonts w:eastAsia="Times New Roman"/>
                <w:szCs w:val="24"/>
                <w:lang w:eastAsia="ru-RU"/>
              </w:rPr>
              <w:t>ние в курс.</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1</w:t>
            </w:r>
          </w:p>
        </w:tc>
        <w:tc>
          <w:tcPr>
            <w:tcW w:w="3172" w:type="dxa"/>
            <w:shd w:val="clear" w:color="auto" w:fill="auto"/>
          </w:tcPr>
          <w:p w:rsidR="00B01FAC" w:rsidRPr="00164F99" w:rsidRDefault="00B01FAC" w:rsidP="00F75338">
            <w:pPr>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w:t>
            </w:r>
            <w:r w:rsidRPr="00DD27E3">
              <w:rPr>
                <w:szCs w:val="24"/>
              </w:rPr>
              <w:t>мирной исто- рии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Pr>
                <w:rFonts w:eastAsia="Times New Roman"/>
                <w:szCs w:val="24"/>
                <w:lang w:eastAsia="ru-RU"/>
              </w:rPr>
              <w:t>1</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11</w:t>
            </w:r>
          </w:p>
        </w:tc>
        <w:tc>
          <w:tcPr>
            <w:tcW w:w="2870"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D5169E">
              <w:rPr>
                <w:rFonts w:eastAsia="Times New Roman"/>
                <w:szCs w:val="24"/>
                <w:lang w:eastAsia="ru-RU"/>
              </w:rPr>
              <w:t>Ознакомление с материа</w:t>
            </w:r>
            <w:r>
              <w:rPr>
                <w:rFonts w:eastAsia="Times New Roman"/>
                <w:szCs w:val="24"/>
                <w:lang w:eastAsia="ru-RU"/>
              </w:rPr>
              <w:t>лами лек</w:t>
            </w:r>
            <w:r w:rsidRPr="00D5169E">
              <w:rPr>
                <w:rFonts w:eastAsia="Times New Roman"/>
                <w:szCs w:val="24"/>
                <w:lang w:eastAsia="ru-RU"/>
              </w:rPr>
              <w:t>ции</w:t>
            </w: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highlight w:val="yellow"/>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2.</w:t>
            </w:r>
            <w:r>
              <w:rPr>
                <w:rFonts w:eastAsia="Times New Roman"/>
                <w:szCs w:val="24"/>
                <w:lang w:eastAsia="ru-RU"/>
              </w:rPr>
              <w:t xml:space="preserve"> Русь в сред</w:t>
            </w:r>
            <w:r w:rsidRPr="00DD27E3">
              <w:rPr>
                <w:rFonts w:eastAsia="Times New Roman"/>
                <w:szCs w:val="24"/>
                <w:lang w:eastAsia="ru-RU"/>
              </w:rPr>
              <w:t>ние века</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3172" w:type="dxa"/>
            <w:shd w:val="clear" w:color="auto" w:fill="auto"/>
          </w:tcPr>
          <w:p w:rsidR="00B01FAC" w:rsidRPr="00164F99" w:rsidRDefault="00B01FAC" w:rsidP="00F75338">
            <w:pPr>
              <w:jc w:val="both"/>
              <w:rPr>
                <w:szCs w:val="24"/>
              </w:rPr>
            </w:pPr>
            <w:r>
              <w:rPr>
                <w:szCs w:val="24"/>
              </w:rPr>
              <w:t>Тема 2. Древ</w:t>
            </w:r>
            <w:r w:rsidRPr="00D5169E">
              <w:rPr>
                <w:szCs w:val="24"/>
              </w:rPr>
              <w:t>няя Русь</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3</w:t>
            </w:r>
          </w:p>
        </w:tc>
        <w:tc>
          <w:tcPr>
            <w:tcW w:w="3172" w:type="dxa"/>
            <w:shd w:val="clear" w:color="auto" w:fill="auto"/>
          </w:tcPr>
          <w:p w:rsidR="00B01FAC" w:rsidRPr="00164F99" w:rsidRDefault="00B01FAC" w:rsidP="00F75338">
            <w:pPr>
              <w:jc w:val="both"/>
              <w:rPr>
                <w:szCs w:val="24"/>
              </w:rPr>
            </w:pPr>
            <w:r>
              <w:rPr>
                <w:szCs w:val="24"/>
              </w:rPr>
              <w:t>Тема 3. Мос</w:t>
            </w:r>
            <w:r w:rsidRPr="00D5169E">
              <w:rPr>
                <w:szCs w:val="24"/>
              </w:rPr>
              <w:t>ковское цар- ство</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Pr="00D5169E"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(тестирование) по те- мам раз</w:t>
            </w:r>
            <w:r w:rsidRPr="00D5169E">
              <w:rPr>
                <w:rFonts w:eastAsia="Times New Roman"/>
                <w:szCs w:val="24"/>
                <w:lang w:eastAsia="ru-RU"/>
              </w:rPr>
              <w:t>дела</w:t>
            </w:r>
            <w:r>
              <w:rPr>
                <w:rFonts w:eastAsia="Times New Roman"/>
                <w:szCs w:val="24"/>
                <w:lang w:eastAsia="ru-RU"/>
              </w:rPr>
              <w:t xml:space="preserve"> </w:t>
            </w:r>
            <w:r w:rsidRPr="00D5169E">
              <w:rPr>
                <w:rFonts w:eastAsia="Times New Roman"/>
                <w:szCs w:val="24"/>
                <w:lang w:eastAsia="ru-RU"/>
              </w:rPr>
              <w:t>«Русь в средние века»</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w:t>
            </w:r>
            <w:r w:rsidRPr="00D5169E">
              <w:rPr>
                <w:rFonts w:eastAsia="Times New Roman"/>
                <w:szCs w:val="24"/>
                <w:lang w:eastAsia="ru-RU"/>
              </w:rPr>
              <w:t>3.</w:t>
            </w:r>
            <w:r>
              <w:rPr>
                <w:rFonts w:eastAsia="Times New Roman"/>
                <w:szCs w:val="24"/>
                <w:lang w:eastAsia="ru-RU"/>
              </w:rPr>
              <w:t xml:space="preserve"> Российская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4</w:t>
            </w:r>
          </w:p>
        </w:tc>
        <w:tc>
          <w:tcPr>
            <w:tcW w:w="3172" w:type="dxa"/>
            <w:shd w:val="clear" w:color="auto" w:fill="auto"/>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5</w:t>
            </w:r>
          </w:p>
        </w:tc>
        <w:tc>
          <w:tcPr>
            <w:tcW w:w="3172" w:type="dxa"/>
            <w:shd w:val="clear" w:color="auto" w:fill="auto"/>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4-</w:t>
            </w:r>
            <w:r>
              <w:rPr>
                <w:rFonts w:eastAsia="Times New Roman"/>
                <w:szCs w:val="24"/>
                <w:lang w:eastAsia="ru-RU"/>
              </w:rPr>
              <w:t>5 раздела «Рос- 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6</w:t>
            </w:r>
          </w:p>
        </w:tc>
        <w:tc>
          <w:tcPr>
            <w:tcW w:w="3172" w:type="dxa"/>
            <w:shd w:val="clear" w:color="auto" w:fill="auto"/>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7</w:t>
            </w:r>
          </w:p>
        </w:tc>
        <w:tc>
          <w:tcPr>
            <w:tcW w:w="3172" w:type="dxa"/>
            <w:shd w:val="clear" w:color="auto" w:fill="auto"/>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01656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6-</w:t>
            </w:r>
            <w:r>
              <w:rPr>
                <w:rFonts w:eastAsia="Times New Roman"/>
                <w:szCs w:val="24"/>
                <w:lang w:eastAsia="ru-RU"/>
              </w:rPr>
              <w:t>7 разде</w:t>
            </w:r>
            <w:r w:rsidRPr="00D5169E">
              <w:rPr>
                <w:rFonts w:eastAsia="Times New Roman"/>
                <w:szCs w:val="24"/>
                <w:lang w:eastAsia="ru-RU"/>
              </w:rPr>
              <w:t>ла «Рос-</w:t>
            </w:r>
            <w:r>
              <w:t xml:space="preserve"> </w:t>
            </w:r>
            <w:r>
              <w:rPr>
                <w:rFonts w:eastAsia="Times New Roman"/>
                <w:szCs w:val="24"/>
                <w:lang w:eastAsia="ru-RU"/>
              </w:rPr>
              <w:t>сийская импе</w:t>
            </w:r>
            <w:r w:rsidRPr="00D5169E">
              <w:rPr>
                <w:rFonts w:eastAsia="Times New Roman"/>
                <w:szCs w:val="24"/>
                <w:lang w:eastAsia="ru-RU"/>
              </w:rPr>
              <w:t xml:space="preserve">рия».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D5169E">
              <w:rPr>
                <w:rFonts w:eastAsia="Times New Roman"/>
                <w:szCs w:val="24"/>
                <w:lang w:eastAsia="ru-RU"/>
              </w:rPr>
              <w:t>бота) по темам 2 и 3-го</w:t>
            </w:r>
            <w:r>
              <w:rPr>
                <w:rFonts w:eastAsia="Times New Roman"/>
                <w:szCs w:val="24"/>
                <w:lang w:eastAsia="ru-RU"/>
              </w:rPr>
              <w:t xml:space="preserve"> </w:t>
            </w:r>
            <w:r w:rsidRPr="00D5169E">
              <w:rPr>
                <w:rFonts w:eastAsia="Times New Roman"/>
                <w:szCs w:val="24"/>
                <w:lang w:eastAsia="ru-RU"/>
              </w:rPr>
              <w:t>разделов</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4. Революция и совет</w:t>
            </w:r>
            <w:r w:rsidRPr="00D5169E">
              <w:rPr>
                <w:rFonts w:eastAsia="Times New Roman"/>
                <w:szCs w:val="24"/>
                <w:lang w:eastAsia="ru-RU"/>
              </w:rPr>
              <w:t>ский период</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8</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425E5C">
              <w:rPr>
                <w:rFonts w:eastAsia="Times New Roman"/>
                <w:szCs w:val="24"/>
                <w:lang w:eastAsia="ru-RU"/>
              </w:rPr>
              <w:t>2</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9</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w:t>
            </w:r>
            <w:r w:rsidRPr="00425E5C">
              <w:rPr>
                <w:rFonts w:eastAsia="Times New Roman"/>
                <w:szCs w:val="24"/>
                <w:lang w:eastAsia="ru-RU"/>
              </w:rPr>
              <w:t>нар- обсуждение.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w:t>
            </w:r>
            <w:r w:rsidRPr="00425E5C">
              <w:rPr>
                <w:rFonts w:eastAsia="Times New Roman"/>
                <w:szCs w:val="24"/>
                <w:lang w:eastAsia="ru-RU"/>
              </w:rPr>
              <w:t>рование) по те- мам 8-9 раздела</w:t>
            </w:r>
            <w:r>
              <w:rPr>
                <w:rFonts w:eastAsia="Times New Roman"/>
                <w:szCs w:val="24"/>
                <w:lang w:eastAsia="ru-RU"/>
              </w:rPr>
              <w:t xml:space="preserve"> «Революция и советский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10</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11</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10-11</w:t>
            </w:r>
            <w:r>
              <w:rPr>
                <w:rFonts w:eastAsia="Times New Roman"/>
                <w:szCs w:val="24"/>
                <w:lang w:eastAsia="ru-RU"/>
              </w:rPr>
              <w:t xml:space="preserve"> </w:t>
            </w:r>
            <w:r w:rsidRPr="00425E5C">
              <w:rPr>
                <w:rFonts w:eastAsia="Times New Roman"/>
                <w:szCs w:val="24"/>
                <w:lang w:eastAsia="ru-RU"/>
              </w:rPr>
              <w:t>раздела</w:t>
            </w:r>
          </w:p>
          <w:p w:rsidR="00B01FAC" w:rsidRPr="00617028" w:rsidRDefault="00B01FAC" w:rsidP="00F75338">
            <w:pPr>
              <w:spacing w:after="0" w:line="240" w:lineRule="auto"/>
              <w:jc w:val="both"/>
              <w:rPr>
                <w:rFonts w:eastAsia="Times New Roman"/>
                <w:szCs w:val="24"/>
                <w:lang w:eastAsia="ru-RU"/>
              </w:rPr>
            </w:pPr>
            <w:r w:rsidRPr="00425E5C">
              <w:rPr>
                <w:rFonts w:eastAsia="Times New Roman"/>
                <w:szCs w:val="24"/>
                <w:lang w:eastAsia="ru-RU"/>
              </w:rPr>
              <w:t>«Рево</w:t>
            </w:r>
            <w:r>
              <w:rPr>
                <w:rFonts w:eastAsia="Times New Roman"/>
                <w:szCs w:val="24"/>
                <w:lang w:eastAsia="ru-RU"/>
              </w:rPr>
              <w:t>люция и совет- 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12</w:t>
            </w:r>
          </w:p>
        </w:tc>
        <w:tc>
          <w:tcPr>
            <w:tcW w:w="3172" w:type="dxa"/>
            <w:shd w:val="clear" w:color="auto" w:fill="auto"/>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w:t>
            </w:r>
            <w:r w:rsidRPr="00425E5C">
              <w:rPr>
                <w:szCs w:val="24"/>
              </w:rPr>
              <w:t>ского государ- ства (1985-1991)</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425E5C">
              <w:rPr>
                <w:rFonts w:eastAsia="Times New Roman"/>
                <w:szCs w:val="24"/>
                <w:lang w:eastAsia="ru-RU"/>
              </w:rPr>
              <w:t>Раздел</w:t>
            </w:r>
            <w:r>
              <w:rPr>
                <w:rFonts w:eastAsia="Times New Roman"/>
                <w:szCs w:val="24"/>
                <w:lang w:eastAsia="ru-RU"/>
              </w:rPr>
              <w:t xml:space="preserve"> </w:t>
            </w:r>
            <w:r w:rsidRPr="00425E5C">
              <w:rPr>
                <w:rFonts w:eastAsia="Times New Roman"/>
                <w:szCs w:val="24"/>
                <w:lang w:eastAsia="ru-RU"/>
              </w:rPr>
              <w:t>5.</w:t>
            </w:r>
            <w:r>
              <w:rPr>
                <w:rFonts w:eastAsia="Times New Roman"/>
                <w:szCs w:val="24"/>
                <w:lang w:eastAsia="ru-RU"/>
              </w:rPr>
              <w:t xml:space="preserve"> Постсовет</w:t>
            </w:r>
            <w:r w:rsidRPr="00425E5C">
              <w:rPr>
                <w:rFonts w:eastAsia="Times New Roman"/>
                <w:szCs w:val="24"/>
                <w:lang w:eastAsia="ru-RU"/>
              </w:rPr>
              <w:t>ская Россия</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13</w:t>
            </w:r>
          </w:p>
        </w:tc>
        <w:tc>
          <w:tcPr>
            <w:tcW w:w="3172" w:type="dxa"/>
            <w:shd w:val="clear" w:color="auto" w:fill="auto"/>
          </w:tcPr>
          <w:p w:rsidR="00B01FAC" w:rsidRPr="00164F99" w:rsidRDefault="00B01FAC" w:rsidP="00F75338">
            <w:pPr>
              <w:jc w:val="both"/>
              <w:rPr>
                <w:szCs w:val="24"/>
              </w:rPr>
            </w:pPr>
            <w:r w:rsidRPr="00425E5C">
              <w:rPr>
                <w:szCs w:val="24"/>
              </w:rPr>
              <w:t>Тема 13.</w:t>
            </w:r>
            <w:r>
              <w:rPr>
                <w:szCs w:val="24"/>
              </w:rPr>
              <w:t xml:space="preserve"> </w:t>
            </w:r>
            <w:r w:rsidRPr="00425E5C">
              <w:rPr>
                <w:szCs w:val="24"/>
              </w:rPr>
              <w:t>Постсоветская Россия</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12-13.</w:t>
            </w:r>
            <w:r>
              <w:rPr>
                <w:rFonts w:eastAsia="Times New Roman"/>
                <w:szCs w:val="24"/>
                <w:lang w:eastAsia="ru-RU"/>
              </w:rPr>
              <w:t xml:space="preserve">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425E5C">
              <w:rPr>
                <w:rFonts w:eastAsia="Times New Roman"/>
                <w:szCs w:val="24"/>
                <w:lang w:eastAsia="ru-RU"/>
              </w:rPr>
              <w:t>бота по темам раздела 4).</w:t>
            </w:r>
          </w:p>
        </w:tc>
      </w:tr>
      <w:tr w:rsidR="00B01FAC" w:rsidRPr="00617028" w:rsidTr="00F75338">
        <w:trPr>
          <w:gridAfter w:val="1"/>
          <w:wAfter w:w="13" w:type="dxa"/>
          <w:trHeight w:val="1390"/>
        </w:trPr>
        <w:tc>
          <w:tcPr>
            <w:tcW w:w="563" w:type="dxa"/>
            <w:vMerge w:val="restart"/>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p w:rsidR="00B01FAC" w:rsidRPr="00617028" w:rsidRDefault="00B01FAC" w:rsidP="00F75338">
            <w:pPr>
              <w:spacing w:after="0" w:line="240" w:lineRule="auto"/>
              <w:jc w:val="both"/>
              <w:rPr>
                <w:rFonts w:eastAsia="Times New Roman"/>
                <w:bCs/>
                <w:i/>
                <w:szCs w:val="24"/>
                <w:lang w:eastAsia="ru-RU"/>
              </w:rPr>
            </w:pP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25</w:t>
            </w:r>
          </w:p>
        </w:tc>
        <w:tc>
          <w:tcPr>
            <w:tcW w:w="2870" w:type="dxa"/>
            <w:shd w:val="clear" w:color="auto" w:fill="auto"/>
          </w:tcPr>
          <w:p w:rsidR="00B01FAC" w:rsidRPr="00617028" w:rsidRDefault="00B01FAC" w:rsidP="00F75338">
            <w:pPr>
              <w:spacing w:after="0" w:line="240" w:lineRule="auto"/>
              <w:jc w:val="both"/>
              <w:rPr>
                <w:rFonts w:eastAsia="Times New Roman"/>
                <w:b/>
                <w:szCs w:val="24"/>
                <w:lang w:eastAsia="ru-RU"/>
              </w:rPr>
            </w:pPr>
            <w:r>
              <w:rPr>
                <w:rFonts w:eastAsia="Times New Roman"/>
                <w:i/>
                <w:szCs w:val="24"/>
                <w:lang w:eastAsia="ru-RU"/>
              </w:rPr>
              <w:t>Экзамен</w:t>
            </w:r>
          </w:p>
        </w:tc>
      </w:tr>
      <w:tr w:rsidR="00B01FAC" w:rsidRPr="00617028" w:rsidTr="00F75338">
        <w:trPr>
          <w:gridAfter w:val="1"/>
          <w:wAfter w:w="13" w:type="dxa"/>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итого:</w:t>
            </w: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EB28BC" w:rsidRDefault="00B01FAC" w:rsidP="00F75338">
            <w:pPr>
              <w:spacing w:after="0" w:line="240" w:lineRule="auto"/>
              <w:jc w:val="both"/>
              <w:rPr>
                <w:rFonts w:eastAsia="Times New Roman"/>
                <w:szCs w:val="24"/>
                <w:lang w:val="en-US" w:eastAsia="ru-RU"/>
              </w:rPr>
            </w:pPr>
            <w:r>
              <w:rPr>
                <w:rFonts w:eastAsia="Times New Roman"/>
                <w:szCs w:val="24"/>
                <w:lang w:eastAsia="ru-RU"/>
              </w:rPr>
              <w:t>5</w:t>
            </w:r>
            <w:r>
              <w:rPr>
                <w:rFonts w:eastAsia="Times New Roman"/>
                <w:szCs w:val="24"/>
                <w:lang w:val="en-US"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eastAsia="ru-RU"/>
              </w:rPr>
              <w:t>1</w:t>
            </w:r>
            <w:r>
              <w:rPr>
                <w:rFonts w:eastAsia="Times New Roman"/>
                <w:szCs w:val="24"/>
                <w:lang w:val="en-US" w:eastAsia="ru-RU"/>
              </w:rPr>
              <w:t>6</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90</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bl>
    <w:p w:rsidR="00B01FAC" w:rsidRDefault="00B01FAC" w:rsidP="00B01FAC">
      <w:pPr>
        <w:spacing w:after="0" w:line="240" w:lineRule="auto"/>
        <w:jc w:val="both"/>
        <w:rPr>
          <w:rFonts w:eastAsia="Times New Roman"/>
          <w:szCs w:val="24"/>
          <w:lang w:eastAsia="ru-RU"/>
        </w:rPr>
      </w:pPr>
    </w:p>
    <w:p w:rsidR="00B01FAC" w:rsidRPr="003B624C" w:rsidRDefault="00B01FAC" w:rsidP="00B01FAC">
      <w:pPr>
        <w:tabs>
          <w:tab w:val="left" w:pos="270"/>
        </w:tabs>
        <w:spacing w:after="0" w:line="240" w:lineRule="auto"/>
        <w:jc w:val="both"/>
        <w:rPr>
          <w:rFonts w:eastAsia="Times New Roman"/>
          <w:b/>
          <w:szCs w:val="24"/>
          <w:lang w:eastAsia="ru-RU"/>
        </w:rPr>
      </w:pPr>
      <w:r w:rsidRPr="003B624C">
        <w:rPr>
          <w:rFonts w:eastAsia="Times New Roman"/>
          <w:b/>
          <w:szCs w:val="24"/>
          <w:lang w:eastAsia="ru-RU"/>
        </w:rPr>
        <w:t xml:space="preserve">5. ОБРАЗОВАТЕЛЬНЫЕ ТЕХНОЛОГИИ </w:t>
      </w:r>
    </w:p>
    <w:p w:rsidR="00B01FAC" w:rsidRPr="003B624C" w:rsidRDefault="00B01FAC" w:rsidP="00B01FAC">
      <w:pPr>
        <w:spacing w:after="0" w:line="240" w:lineRule="auto"/>
        <w:jc w:val="both"/>
        <w:rPr>
          <w:rFonts w:eastAsia="Times New Roman"/>
          <w:b/>
          <w:bCs/>
          <w:szCs w:val="24"/>
          <w:lang w:eastAsia="ru-RU"/>
        </w:rPr>
      </w:pPr>
    </w:p>
    <w:tbl>
      <w:tblPr>
        <w:tblW w:w="4894" w:type="pct"/>
        <w:tblCellMar>
          <w:left w:w="40" w:type="dxa"/>
          <w:right w:w="40" w:type="dxa"/>
        </w:tblCellMar>
        <w:tblLook w:val="0000" w:firstRow="0" w:lastRow="0" w:firstColumn="0" w:lastColumn="0" w:noHBand="0" w:noVBand="0"/>
      </w:tblPr>
      <w:tblGrid>
        <w:gridCol w:w="500"/>
        <w:gridCol w:w="3420"/>
        <w:gridCol w:w="1415"/>
        <w:gridCol w:w="3899"/>
      </w:tblGrid>
      <w:tr w:rsidR="00B01FAC" w:rsidRPr="00674D57" w:rsidTr="00F7533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bCs/>
                <w:iCs/>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iCs/>
                <w:szCs w:val="24"/>
                <w:lang w:eastAsia="ru-RU"/>
              </w:rPr>
              <w:t xml:space="preserve">Наименование </w:t>
            </w:r>
            <w:r>
              <w:rPr>
                <w:rFonts w:eastAsia="Times New Roman"/>
                <w:b/>
                <w:iCs/>
                <w:szCs w:val="24"/>
                <w:lang w:eastAsia="ru-RU"/>
              </w:rPr>
              <w:t>темы</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b/>
                <w:iCs/>
                <w:szCs w:val="24"/>
                <w:lang w:eastAsia="ru-RU"/>
              </w:rPr>
            </w:pPr>
            <w:r w:rsidRPr="00674D57">
              <w:rPr>
                <w:rFonts w:eastAsia="Times New Roman"/>
                <w:b/>
                <w:bCs/>
                <w:iCs/>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bCs/>
                <w:iCs/>
                <w:szCs w:val="24"/>
                <w:lang w:eastAsia="ru-RU"/>
              </w:rPr>
              <w:t>Образовательные технологии</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4</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i/>
                <w:szCs w:val="24"/>
                <w:lang w:eastAsia="ru-RU"/>
              </w:rPr>
            </w:pPr>
            <w:r w:rsidRPr="003B624C">
              <w:rPr>
                <w:rFonts w:eastAsia="Times New Roman"/>
                <w:bCs/>
                <w:i/>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всемирной исто</w:t>
            </w:r>
            <w:r w:rsidRPr="00DD27E3">
              <w:rPr>
                <w:szCs w:val="24"/>
              </w:rPr>
              <w:t>рии</w:t>
            </w: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Лекция 1.</w:t>
            </w:r>
          </w:p>
          <w:p w:rsidR="00B01FAC" w:rsidRPr="00C57C87" w:rsidRDefault="00B01FAC" w:rsidP="00F75338">
            <w:pPr>
              <w:spacing w:after="0" w:line="240" w:lineRule="auto"/>
              <w:jc w:val="both"/>
              <w:rPr>
                <w:rFonts w:eastAsia="Times New Roman"/>
                <w:i/>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Pr>
                <w:rFonts w:eastAsia="Times New Roman"/>
                <w:i/>
                <w:szCs w:val="24"/>
                <w:lang w:eastAsia="ru-RU"/>
              </w:rPr>
              <w:t xml:space="preserve">Вводная лекция </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Pr>
                <w:szCs w:val="24"/>
              </w:rPr>
              <w:t>Тема 2. Древ</w:t>
            </w:r>
            <w:r w:rsidRPr="00D5169E">
              <w:rPr>
                <w:szCs w:val="24"/>
              </w:rPr>
              <w:t>няя Русь</w:t>
            </w: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Лекци</w:t>
            </w:r>
            <w:r>
              <w:rPr>
                <w:rFonts w:eastAsia="Times New Roman"/>
                <w:i/>
                <w:szCs w:val="24"/>
                <w:lang w:eastAsia="ru-RU"/>
              </w:rPr>
              <w:t>я 2</w:t>
            </w:r>
          </w:p>
          <w:p w:rsidR="00B01FAC" w:rsidRPr="003B624C" w:rsidRDefault="00B01FAC" w:rsidP="00F75338">
            <w:pPr>
              <w:spacing w:after="0" w:line="240" w:lineRule="auto"/>
              <w:jc w:val="both"/>
              <w:rPr>
                <w:rFonts w:eastAsia="Times New Roman"/>
                <w:i/>
                <w:szCs w:val="24"/>
                <w:highlight w:val="yellow"/>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Заняти</w:t>
            </w:r>
            <w:r>
              <w:rPr>
                <w:rFonts w:eastAsia="Times New Roman"/>
                <w:i/>
                <w:szCs w:val="24"/>
                <w:lang w:eastAsia="ru-RU"/>
              </w:rPr>
              <w:t>я</w:t>
            </w:r>
            <w:r w:rsidRPr="00C57C87">
              <w:rPr>
                <w:rFonts w:eastAsia="Times New Roman"/>
                <w:i/>
                <w:szCs w:val="24"/>
                <w:lang w:eastAsia="ru-RU"/>
              </w:rPr>
              <w:t xml:space="preserve"> лекционного типа </w:t>
            </w:r>
          </w:p>
          <w:p w:rsidR="00B01FAC" w:rsidRPr="003B624C" w:rsidRDefault="00B01FAC" w:rsidP="00F75338">
            <w:pPr>
              <w:spacing w:after="0" w:line="240" w:lineRule="auto"/>
              <w:jc w:val="both"/>
              <w:rPr>
                <w:rFonts w:eastAsia="Times New Roman"/>
                <w:i/>
                <w:szCs w:val="24"/>
                <w:highlight w:val="yellow"/>
                <w:lang w:eastAsia="ru-RU"/>
              </w:rPr>
            </w:pPr>
            <w:r w:rsidRPr="00C57C87">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Pr>
                <w:szCs w:val="24"/>
              </w:rPr>
              <w:t>Тема 3. Московское цар</w:t>
            </w:r>
            <w:r w:rsidRPr="00C06C14">
              <w:rPr>
                <w:szCs w:val="24"/>
              </w:rPr>
              <w:t>ство</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3</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3</w:t>
            </w:r>
          </w:p>
          <w:p w:rsidR="00B01FAC" w:rsidRPr="003B624C" w:rsidRDefault="00B01FAC" w:rsidP="00F75338">
            <w:pPr>
              <w:spacing w:after="0" w:line="240" w:lineRule="auto"/>
              <w:jc w:val="both"/>
              <w:rPr>
                <w:rFonts w:eastAsia="Times New Roman"/>
                <w:i/>
                <w:szCs w:val="24"/>
                <w:highlight w:val="yellow"/>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Заняти</w:t>
            </w:r>
            <w:r>
              <w:rPr>
                <w:rFonts w:eastAsia="Times New Roman"/>
                <w:i/>
                <w:szCs w:val="24"/>
                <w:lang w:eastAsia="ru-RU"/>
              </w:rPr>
              <w:t>я</w:t>
            </w:r>
            <w:r w:rsidRPr="00C57C87">
              <w:rPr>
                <w:rFonts w:eastAsia="Times New Roman"/>
                <w:i/>
                <w:szCs w:val="24"/>
                <w:lang w:eastAsia="ru-RU"/>
              </w:rPr>
              <w:t xml:space="preserve"> лекционного типа с чтением и анализом источников </w:t>
            </w:r>
          </w:p>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Семинары в виде обсуждения докладов</w:t>
            </w:r>
            <w:r w:rsidRPr="00674D57">
              <w:rPr>
                <w:rFonts w:eastAsia="Times New Roman"/>
                <w:bCs/>
                <w:i/>
                <w:szCs w:val="24"/>
                <w:lang w:eastAsia="ru-RU"/>
              </w:rPr>
              <w:t xml:space="preserve"> </w:t>
            </w:r>
          </w:p>
          <w:p w:rsidR="00B01FAC" w:rsidRPr="003B624C" w:rsidRDefault="00B01FAC" w:rsidP="00F75338">
            <w:pPr>
              <w:spacing w:after="0" w:line="240" w:lineRule="auto"/>
              <w:jc w:val="both"/>
              <w:rPr>
                <w:rFonts w:eastAsia="Times New Roman"/>
                <w:i/>
                <w:szCs w:val="24"/>
                <w:highlight w:val="yellow"/>
                <w:lang w:eastAsia="ru-RU"/>
              </w:rPr>
            </w:pPr>
            <w:r w:rsidRPr="00C57C87">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4</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5</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5</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55628C" w:rsidRDefault="00B01FAC" w:rsidP="00F75338">
            <w:pPr>
              <w:spacing w:after="0" w:line="240" w:lineRule="auto"/>
              <w:jc w:val="both"/>
              <w:rPr>
                <w:rFonts w:eastAsia="Times New Roman"/>
                <w:bCs/>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FE148C" w:rsidRDefault="00B01FAC" w:rsidP="00F75338">
            <w:pPr>
              <w:spacing w:after="0" w:line="240" w:lineRule="auto"/>
              <w:jc w:val="both"/>
              <w:rPr>
                <w:rFonts w:eastAsia="Times New Roman"/>
                <w:bCs/>
                <w:i/>
                <w:szCs w:val="24"/>
                <w:lang w:eastAsia="ru-RU"/>
              </w:rPr>
            </w:pPr>
            <w:r w:rsidRPr="00FE148C">
              <w:rPr>
                <w:rFonts w:eastAsia="Times New Roman"/>
                <w:bCs/>
                <w:i/>
                <w:szCs w:val="24"/>
                <w:lang w:eastAsia="ru-RU"/>
              </w:rPr>
              <w:t xml:space="preserve">Семинары-обсуждения текстов исторических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6</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6</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FE148C" w:rsidRDefault="00B01FAC" w:rsidP="00F75338">
            <w:pPr>
              <w:spacing w:after="0" w:line="240" w:lineRule="auto"/>
              <w:jc w:val="both"/>
              <w:rPr>
                <w:rFonts w:eastAsia="Times New Roman"/>
                <w:bCs/>
                <w:i/>
                <w:szCs w:val="24"/>
                <w:lang w:eastAsia="ru-RU"/>
              </w:rPr>
            </w:pPr>
            <w:r w:rsidRPr="00FE148C">
              <w:rPr>
                <w:rFonts w:eastAsia="Times New Roman"/>
                <w:bCs/>
                <w:i/>
                <w:szCs w:val="24"/>
                <w:lang w:eastAsia="ru-RU"/>
              </w:rPr>
              <w:t xml:space="preserve">Семинары-обсуждения текстов исторических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7</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8</w:t>
            </w:r>
          </w:p>
          <w:p w:rsidR="00B01FAC" w:rsidRPr="00674D57" w:rsidRDefault="00B01FAC" w:rsidP="00F75338">
            <w:pPr>
              <w:spacing w:after="0" w:line="240" w:lineRule="auto"/>
              <w:jc w:val="both"/>
              <w:rPr>
                <w:rFonts w:eastAsia="Times New Roman"/>
                <w:i/>
                <w:szCs w:val="24"/>
                <w:lang w:eastAsia="ru-RU"/>
              </w:rPr>
            </w:pPr>
            <w:r>
              <w:rPr>
                <w:rFonts w:eastAsia="Times New Roman"/>
                <w:i/>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B01FAC" w:rsidRPr="006F5EBC" w:rsidRDefault="00B01FAC" w:rsidP="00F75338">
            <w:pPr>
              <w:spacing w:after="0" w:line="240" w:lineRule="auto"/>
              <w:jc w:val="both"/>
              <w:rPr>
                <w:rFonts w:eastAsia="Times New Roman"/>
                <w:bCs/>
                <w:i/>
                <w:szCs w:val="24"/>
                <w:lang w:eastAsia="ru-RU"/>
              </w:rPr>
            </w:pPr>
            <w:r w:rsidRPr="00FE148C">
              <w:rPr>
                <w:rFonts w:eastAsia="Times New Roman"/>
                <w:i/>
                <w:szCs w:val="24"/>
                <w:lang w:eastAsia="ru-RU"/>
              </w:rPr>
              <w:t xml:space="preserve">Занятия лекционного типа </w:t>
            </w:r>
            <w:r w:rsidRPr="006F5EBC">
              <w:rPr>
                <w:rFonts w:eastAsia="Times New Roman"/>
                <w:bCs/>
                <w:i/>
                <w:szCs w:val="24"/>
                <w:lang w:eastAsia="ru-RU"/>
              </w:rPr>
              <w:t xml:space="preserve">Семинары в виде обсуждения докладов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9</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10</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11</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ветского государ</w:t>
            </w:r>
            <w:r w:rsidRPr="00425E5C">
              <w:rPr>
                <w:szCs w:val="24"/>
              </w:rPr>
              <w:t>ства (1985-1991)</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12</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sidRPr="00425E5C">
              <w:rPr>
                <w:szCs w:val="24"/>
              </w:rPr>
              <w:t>Тема 13.</w:t>
            </w:r>
            <w:r>
              <w:rPr>
                <w:szCs w:val="24"/>
              </w:rPr>
              <w:t xml:space="preserve"> </w:t>
            </w:r>
            <w:r w:rsidRPr="00425E5C">
              <w:rPr>
                <w:szCs w:val="24"/>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13</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bl>
    <w:p w:rsidR="00B01FAC" w:rsidRPr="0045219A" w:rsidRDefault="00B01FAC" w:rsidP="00B01FAC">
      <w:pPr>
        <w:spacing w:after="0" w:line="216" w:lineRule="auto"/>
        <w:rPr>
          <w:rFonts w:eastAsia="Times New Roman"/>
          <w:szCs w:val="24"/>
          <w:lang w:eastAsia="zh-CN"/>
        </w:rPr>
      </w:pPr>
    </w:p>
    <w:p w:rsidR="00B01FAC" w:rsidRDefault="00B01FAC" w:rsidP="00B01FAC">
      <w:pPr>
        <w:spacing w:after="0" w:line="240" w:lineRule="auto"/>
        <w:ind w:left="425"/>
        <w:jc w:val="both"/>
        <w:rPr>
          <w:rFonts w:eastAsia="Times New Roman"/>
          <w:i/>
          <w:szCs w:val="24"/>
          <w:lang w:eastAsia="ru-RU"/>
        </w:rPr>
      </w:pPr>
      <w:r w:rsidRPr="003B624C">
        <w:rPr>
          <w:rFonts w:eastAsia="Times New Roman"/>
          <w:i/>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B01FAC" w:rsidRDefault="00B01FAC" w:rsidP="00B01FAC">
      <w:pPr>
        <w:spacing w:after="0" w:line="240" w:lineRule="auto"/>
        <w:rPr>
          <w:rFonts w:eastAsia="Times New Roman"/>
          <w:i/>
          <w:szCs w:val="24"/>
          <w:lang w:eastAsia="ru-RU"/>
        </w:rPr>
      </w:pPr>
    </w:p>
    <w:p w:rsidR="00B01FAC" w:rsidRDefault="00B01FAC" w:rsidP="00B01FAC">
      <w:pPr>
        <w:spacing w:after="0" w:line="240" w:lineRule="auto"/>
        <w:ind w:left="425"/>
        <w:rPr>
          <w:rFonts w:eastAsia="Times New Roman"/>
          <w:i/>
          <w:szCs w:val="24"/>
          <w:lang w:eastAsia="ru-RU"/>
        </w:rPr>
      </w:pPr>
    </w:p>
    <w:p w:rsidR="00B01FAC" w:rsidRPr="003B624C" w:rsidRDefault="00B01FAC" w:rsidP="00B01FAC">
      <w:pPr>
        <w:tabs>
          <w:tab w:val="left" w:pos="708"/>
        </w:tabs>
        <w:spacing w:before="60" w:after="0" w:line="240" w:lineRule="auto"/>
        <w:jc w:val="both"/>
        <w:rPr>
          <w:rFonts w:eastAsia="Times New Roman"/>
          <w:i/>
          <w:szCs w:val="24"/>
          <w:lang w:eastAsia="ru-RU"/>
        </w:rPr>
      </w:pPr>
      <w:r w:rsidRPr="003B624C">
        <w:rPr>
          <w:rFonts w:eastAsia="Times New Roman"/>
          <w:b/>
          <w:szCs w:val="24"/>
          <w:lang w:eastAsia="ru-RU"/>
        </w:rPr>
        <w:t>6. ОЦЕНОЧНЫЕ СРЕДСТВА ДЛЯ ТЕКУЩЕГО КОНТРОЛЯ УСПЕВАЕМОСТИ, ПРОМЕЖУТОЧНОЙ АТТЕСТАЦИИ ПО ИТОГАМ ОСВОЕНИЯ ДИСЦИПЛИНЫ</w:t>
      </w:r>
      <w:r w:rsidRPr="003B624C">
        <w:rPr>
          <w:rFonts w:eastAsia="Times New Roman"/>
          <w:i/>
          <w:szCs w:val="24"/>
          <w:lang w:eastAsia="ru-RU"/>
        </w:rPr>
        <w:t xml:space="preserve"> </w:t>
      </w:r>
    </w:p>
    <w:p w:rsidR="00B01FAC" w:rsidRDefault="00B01FAC" w:rsidP="00B01FAC">
      <w:pPr>
        <w:spacing w:after="0" w:line="240" w:lineRule="auto"/>
        <w:ind w:left="425"/>
        <w:rPr>
          <w:rFonts w:eastAsia="Times New Roman"/>
          <w:i/>
          <w:szCs w:val="24"/>
          <w:lang w:eastAsia="ru-RU"/>
        </w:rPr>
      </w:pPr>
    </w:p>
    <w:p w:rsidR="00B01FAC" w:rsidRDefault="00B01FAC" w:rsidP="00B01FAC">
      <w:pPr>
        <w:spacing w:after="0" w:line="240" w:lineRule="auto"/>
        <w:ind w:left="425"/>
        <w:rPr>
          <w:rFonts w:eastAsia="Times New Roman"/>
          <w:i/>
          <w:szCs w:val="24"/>
          <w:lang w:eastAsia="ru-RU"/>
        </w:rPr>
      </w:pPr>
    </w:p>
    <w:p w:rsidR="00B01FAC" w:rsidRPr="0084541A" w:rsidRDefault="00B01FAC" w:rsidP="00B01FAC">
      <w:pPr>
        <w:tabs>
          <w:tab w:val="left" w:pos="1134"/>
        </w:tabs>
        <w:spacing w:after="0" w:line="240" w:lineRule="auto"/>
        <w:ind w:firstLine="567"/>
        <w:jc w:val="both"/>
        <w:rPr>
          <w:rFonts w:eastAsia="Times New Roman"/>
          <w:bCs/>
          <w:szCs w:val="24"/>
          <w:lang w:eastAsia="zh-CN"/>
        </w:rPr>
      </w:pPr>
      <w:r w:rsidRPr="0084541A">
        <w:rPr>
          <w:rFonts w:eastAsia="Times New Roman"/>
          <w:bCs/>
          <w:szCs w:val="24"/>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xml:space="preserve">При проведении аттестаций по дисциплине применяется </w:t>
      </w:r>
      <w:r>
        <w:rPr>
          <w:rFonts w:eastAsia="Times New Roman"/>
          <w:szCs w:val="24"/>
          <w:lang w:eastAsia="zh-CN"/>
        </w:rPr>
        <w:t>четырех</w:t>
      </w:r>
      <w:r w:rsidRPr="0084541A">
        <w:rPr>
          <w:rFonts w:eastAsia="Times New Roman"/>
          <w:szCs w:val="24"/>
          <w:lang w:eastAsia="zh-CN"/>
        </w:rPr>
        <w:t>балльная система оценки знаний студентов предусматривает проведение:</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текущего контроля успеваемости студентов;</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промежуточной аттестации успеваемости студентов.</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B01FAC" w:rsidRPr="0084541A" w:rsidRDefault="00B01FAC" w:rsidP="00B01FAC">
      <w:pPr>
        <w:widowControl w:val="0"/>
        <w:tabs>
          <w:tab w:val="left" w:pos="1134"/>
        </w:tabs>
        <w:snapToGrid w:val="0"/>
        <w:spacing w:after="0"/>
        <w:ind w:firstLine="567"/>
        <w:jc w:val="both"/>
        <w:rPr>
          <w:rFonts w:eastAsia="Times New Roman"/>
          <w:szCs w:val="24"/>
          <w:lang w:eastAsia="zh-CN"/>
        </w:rPr>
      </w:pPr>
      <w:r w:rsidRPr="0084541A">
        <w:rPr>
          <w:rFonts w:eastAsia="Times New Roman"/>
          <w:szCs w:val="24"/>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B01FAC" w:rsidRDefault="00B01FAC" w:rsidP="00B01FAC">
      <w:pPr>
        <w:spacing w:after="0" w:line="240" w:lineRule="auto"/>
        <w:rPr>
          <w:rFonts w:eastAsia="Times New Roman"/>
          <w:i/>
          <w:szCs w:val="24"/>
          <w:lang w:eastAsia="ru-RU"/>
        </w:rPr>
      </w:pPr>
    </w:p>
    <w:p w:rsidR="00B01FAC" w:rsidRPr="003B624C" w:rsidRDefault="00B01FAC" w:rsidP="00B01FAC">
      <w:pPr>
        <w:spacing w:after="0" w:line="240" w:lineRule="auto"/>
        <w:jc w:val="both"/>
        <w:rPr>
          <w:rFonts w:eastAsia="Times New Roman"/>
          <w:b/>
          <w:szCs w:val="24"/>
          <w:lang w:eastAsia="ru-RU"/>
        </w:rPr>
      </w:pPr>
      <w:r w:rsidRPr="003B624C">
        <w:rPr>
          <w:rFonts w:eastAsia="Times New Roman"/>
          <w:b/>
          <w:i/>
          <w:szCs w:val="24"/>
          <w:lang w:eastAsia="ru-RU"/>
        </w:rPr>
        <w:t>6.1. Система оценивания</w:t>
      </w:r>
    </w:p>
    <w:p w:rsidR="00B01FAC" w:rsidRPr="003B624C" w:rsidRDefault="00B01FAC" w:rsidP="00B01FAC">
      <w:pPr>
        <w:spacing w:after="0" w:line="240" w:lineRule="auto"/>
        <w:jc w:val="both"/>
        <w:rPr>
          <w:rFonts w:eastAsia="Times New Roman"/>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23"/>
        <w:gridCol w:w="1849"/>
        <w:gridCol w:w="5862"/>
      </w:tblGrid>
      <w:tr w:rsidR="00B01FAC" w:rsidRPr="003B624C" w:rsidTr="00F75338">
        <w:trPr>
          <w:trHeight w:val="475"/>
          <w:jc w:val="center"/>
        </w:trPr>
        <w:tc>
          <w:tcPr>
            <w:tcW w:w="913"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Форма контроля</w:t>
            </w:r>
          </w:p>
        </w:tc>
        <w:tc>
          <w:tcPr>
            <w:tcW w:w="980" w:type="pct"/>
            <w:tcBorders>
              <w:top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Компетенция</w:t>
            </w:r>
          </w:p>
        </w:tc>
        <w:tc>
          <w:tcPr>
            <w:tcW w:w="3107" w:type="pct"/>
            <w:tcBorders>
              <w:top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Оценка</w:t>
            </w:r>
          </w:p>
        </w:tc>
      </w:tr>
      <w:tr w:rsidR="00B01FAC" w:rsidRPr="003B624C" w:rsidTr="00F75338">
        <w:trPr>
          <w:trHeight w:val="286"/>
          <w:jc w:val="center"/>
        </w:trPr>
        <w:tc>
          <w:tcPr>
            <w:tcW w:w="913" w:type="pct"/>
            <w:tcBorders>
              <w:top w:val="single" w:sz="4" w:space="0" w:color="auto"/>
              <w:left w:val="single" w:sz="4" w:space="0" w:color="auto"/>
              <w:bottom w:val="none" w:sz="4" w:space="0" w:color="000000"/>
              <w:right w:val="single" w:sz="4" w:space="0" w:color="auto"/>
            </w:tcBorders>
          </w:tcPr>
          <w:p w:rsidR="00B01FAC" w:rsidRPr="00FE148C" w:rsidRDefault="00B01FAC" w:rsidP="00F75338">
            <w:pPr>
              <w:spacing w:after="0" w:line="240" w:lineRule="auto"/>
              <w:jc w:val="both"/>
              <w:rPr>
                <w:rFonts w:eastAsia="Times New Roman"/>
                <w:bCs/>
                <w:iCs/>
                <w:szCs w:val="24"/>
                <w:lang w:eastAsia="ru-RU"/>
              </w:rPr>
            </w:pPr>
            <w:r w:rsidRPr="003B624C">
              <w:rPr>
                <w:rFonts w:eastAsia="Times New Roman"/>
                <w:bCs/>
                <w:iCs/>
                <w:szCs w:val="24"/>
                <w:lang w:eastAsia="ru-RU"/>
              </w:rPr>
              <w:t xml:space="preserve">Текущий контроль: </w:t>
            </w:r>
          </w:p>
        </w:tc>
        <w:tc>
          <w:tcPr>
            <w:tcW w:w="980" w:type="pct"/>
            <w:tcBorders>
              <w:top w:val="single" w:sz="4" w:space="0" w:color="auto"/>
              <w:left w:val="single" w:sz="4" w:space="0" w:color="auto"/>
              <w:bottom w:val="none" w:sz="4" w:space="0" w:color="000000"/>
              <w:right w:val="single" w:sz="4"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УК-5.</w:t>
            </w:r>
          </w:p>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УК-1</w:t>
            </w:r>
          </w:p>
          <w:p w:rsidR="00B01FAC" w:rsidRPr="003B624C" w:rsidRDefault="00B01FAC" w:rsidP="00F75338">
            <w:pPr>
              <w:spacing w:after="0" w:line="240" w:lineRule="auto"/>
              <w:jc w:val="both"/>
              <w:rPr>
                <w:rFonts w:eastAsia="Times New Roman"/>
                <w:bCs/>
                <w:i/>
                <w:szCs w:val="24"/>
                <w:lang w:eastAsia="ru-RU"/>
              </w:rPr>
            </w:pPr>
          </w:p>
        </w:tc>
        <w:tc>
          <w:tcPr>
            <w:tcW w:w="3107" w:type="pct"/>
            <w:tcBorders>
              <w:top w:val="single" w:sz="4" w:space="0" w:color="auto"/>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опрос</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r w:rsidRPr="003B624C">
              <w:rPr>
                <w:rFonts w:eastAsia="Times New Roman"/>
                <w:bCs/>
                <w:i/>
                <w:szCs w:val="24"/>
                <w:lang w:eastAsia="ru-RU"/>
              </w:rPr>
              <w:t>зачтено/не зачтено</w:t>
            </w:r>
          </w:p>
        </w:tc>
      </w:tr>
      <w:tr w:rsidR="00B01FAC" w:rsidRPr="003B624C" w:rsidTr="00F75338">
        <w:trPr>
          <w:trHeight w:val="214"/>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участие в дискуссии на семинаре</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контрольная работа</w:t>
            </w:r>
            <w:r>
              <w:rPr>
                <w:rFonts w:eastAsia="Times New Roman"/>
                <w:bCs/>
                <w:i/>
                <w:szCs w:val="24"/>
                <w:lang w:eastAsia="ru-RU"/>
              </w:rPr>
              <w:t>, доклад</w:t>
            </w:r>
            <w:r w:rsidRPr="00D81B10">
              <w:rPr>
                <w:rFonts w:eastAsia="Times New Roman"/>
                <w:bCs/>
                <w:i/>
                <w:szCs w:val="24"/>
                <w:lang w:eastAsia="ru-RU"/>
              </w:rPr>
              <w:t xml:space="preserve"> </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1436"/>
          <w:jc w:val="center"/>
        </w:trPr>
        <w:tc>
          <w:tcPr>
            <w:tcW w:w="913"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bCs/>
                <w:iCs/>
                <w:szCs w:val="24"/>
                <w:lang w:eastAsia="ru-RU"/>
              </w:rPr>
            </w:pPr>
            <w:r w:rsidRPr="003B624C">
              <w:rPr>
                <w:rFonts w:eastAsia="Times New Roman"/>
                <w:bCs/>
                <w:iCs/>
                <w:szCs w:val="24"/>
                <w:lang w:eastAsia="ru-RU"/>
              </w:rPr>
              <w:t xml:space="preserve">Промежуточная аттестация </w:t>
            </w:r>
          </w:p>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tc>
        <w:tc>
          <w:tcPr>
            <w:tcW w:w="980" w:type="pct"/>
            <w:tcBorders>
              <w:top w:val="single" w:sz="4" w:space="0" w:color="auto"/>
              <w:bottom w:val="single" w:sz="4" w:space="0" w:color="auto"/>
            </w:tcBorders>
          </w:tcPr>
          <w:p w:rsidR="00B01FAC" w:rsidRDefault="00B01FAC" w:rsidP="00F75338">
            <w:pPr>
              <w:spacing w:after="0" w:line="240" w:lineRule="auto"/>
              <w:jc w:val="both"/>
              <w:rPr>
                <w:rFonts w:eastAsia="Times New Roman"/>
                <w:i/>
                <w:szCs w:val="24"/>
                <w:lang w:eastAsia="ru-RU"/>
              </w:rPr>
            </w:pPr>
            <w:r>
              <w:rPr>
                <w:rFonts w:eastAsia="Times New Roman"/>
                <w:i/>
                <w:szCs w:val="24"/>
                <w:lang w:eastAsia="ru-RU"/>
              </w:rPr>
              <w:t>УК-5</w:t>
            </w:r>
          </w:p>
          <w:p w:rsidR="00B01FAC" w:rsidRDefault="00B01FAC" w:rsidP="00F75338">
            <w:pPr>
              <w:spacing w:after="0" w:line="240" w:lineRule="auto"/>
              <w:jc w:val="both"/>
              <w:rPr>
                <w:rFonts w:eastAsia="Times New Roman"/>
                <w:i/>
                <w:szCs w:val="24"/>
                <w:lang w:eastAsia="ru-RU"/>
              </w:rPr>
            </w:pPr>
            <w:r>
              <w:rPr>
                <w:rFonts w:eastAsia="Times New Roman"/>
                <w:i/>
                <w:szCs w:val="24"/>
                <w:lang w:eastAsia="ru-RU"/>
              </w:rPr>
              <w:t xml:space="preserve">УК-1 </w:t>
            </w:r>
          </w:p>
          <w:p w:rsidR="00B01FAC" w:rsidRPr="003B624C" w:rsidRDefault="00B01FAC" w:rsidP="00F75338">
            <w:pPr>
              <w:spacing w:after="0" w:line="240" w:lineRule="auto"/>
              <w:jc w:val="both"/>
              <w:rPr>
                <w:rFonts w:eastAsia="Times New Roman"/>
                <w:i/>
                <w:szCs w:val="24"/>
                <w:lang w:eastAsia="ru-RU"/>
              </w:rPr>
            </w:pPr>
          </w:p>
        </w:tc>
        <w:tc>
          <w:tcPr>
            <w:tcW w:w="3107"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szCs w:val="24"/>
                <w:lang w:eastAsia="ru-RU"/>
              </w:rPr>
            </w:pPr>
            <w:r>
              <w:rPr>
                <w:rFonts w:eastAsia="Times New Roman"/>
                <w:i/>
                <w:szCs w:val="24"/>
                <w:lang w:eastAsia="ru-RU"/>
              </w:rPr>
              <w:t xml:space="preserve"> </w:t>
            </w:r>
            <w:r w:rsidRPr="00577AA2">
              <w:rPr>
                <w:rFonts w:eastAsia="Times New Roman"/>
                <w:i/>
                <w:szCs w:val="24"/>
                <w:lang w:eastAsia="ru-RU"/>
              </w:rPr>
              <w:t>отлично, хорошо, удовлетворительно</w:t>
            </w:r>
          </w:p>
        </w:tc>
      </w:tr>
    </w:tbl>
    <w:p w:rsidR="00B01FAC" w:rsidRPr="003B624C" w:rsidRDefault="00B01FAC" w:rsidP="00B01FAC">
      <w:pPr>
        <w:spacing w:after="0" w:line="240" w:lineRule="auto"/>
        <w:jc w:val="both"/>
        <w:rPr>
          <w:rFonts w:eastAsia="Times New Roman"/>
          <w:b/>
          <w:szCs w:val="24"/>
        </w:rPr>
      </w:pPr>
      <w:r w:rsidRPr="003B624C">
        <w:rPr>
          <w:rFonts w:eastAsia="Times New Roman"/>
          <w:b/>
          <w:szCs w:val="24"/>
          <w:lang w:eastAsia="ru-RU"/>
        </w:rPr>
        <w:t xml:space="preserve">    </w:t>
      </w:r>
    </w:p>
    <w:p w:rsidR="00B01FAC" w:rsidRPr="003B624C" w:rsidRDefault="00B01FAC" w:rsidP="00B01FAC">
      <w:pPr>
        <w:spacing w:after="0" w:line="240" w:lineRule="auto"/>
        <w:jc w:val="both"/>
        <w:rPr>
          <w:rFonts w:eastAsia="Times New Roman"/>
          <w:szCs w:val="24"/>
          <w:lang w:eastAsia="ru-RU"/>
        </w:rPr>
      </w:pPr>
      <w:r w:rsidRPr="003B624C">
        <w:rPr>
          <w:rFonts w:eastAsia="Times New Roman"/>
          <w:b/>
          <w:i/>
          <w:szCs w:val="24"/>
          <w:lang w:eastAsia="ru-RU"/>
        </w:rPr>
        <w:t>6.2. Критерии оценки результатов по</w:t>
      </w:r>
      <w:r w:rsidRPr="003B624C">
        <w:rPr>
          <w:rFonts w:eastAsia="Times New Roman"/>
          <w:i/>
          <w:szCs w:val="24"/>
          <w:lang w:eastAsia="ru-RU"/>
        </w:rPr>
        <w:t xml:space="preserve"> </w:t>
      </w:r>
      <w:r w:rsidRPr="003B624C">
        <w:rPr>
          <w:rFonts w:eastAsia="Times New Roman"/>
          <w:b/>
          <w:i/>
          <w:szCs w:val="24"/>
          <w:lang w:eastAsia="ru-RU"/>
        </w:rPr>
        <w:t>дисциплине</w:t>
      </w:r>
    </w:p>
    <w:p w:rsidR="00B01FAC" w:rsidRPr="00577AA2" w:rsidRDefault="00B01FAC" w:rsidP="00B01FAC">
      <w:pPr>
        <w:spacing w:after="0" w:line="240" w:lineRule="auto"/>
        <w:jc w:val="both"/>
        <w:rPr>
          <w:rFonts w:eastAsia="Times New Roman"/>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B01FAC" w:rsidRPr="00577AA2" w:rsidTr="00F75338">
        <w:trPr>
          <w:tblHeader/>
        </w:trPr>
        <w:tc>
          <w:tcPr>
            <w:tcW w:w="2126" w:type="dxa"/>
            <w:shd w:val="clear" w:color="auto" w:fill="auto"/>
          </w:tcPr>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 xml:space="preserve">Оценка по </w:t>
            </w:r>
          </w:p>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дисциплине</w:t>
            </w:r>
          </w:p>
        </w:tc>
        <w:tc>
          <w:tcPr>
            <w:tcW w:w="7088" w:type="dxa"/>
            <w:shd w:val="clear" w:color="auto" w:fill="auto"/>
          </w:tcPr>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Критерии оценки результатов обучения по дисциплине</w:t>
            </w:r>
          </w:p>
        </w:tc>
      </w:tr>
      <w:tr w:rsidR="00B01FAC" w:rsidRPr="00577AA2" w:rsidTr="00F75338">
        <w:trPr>
          <w:trHeight w:val="705"/>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«отлично»</w:t>
            </w:r>
          </w:p>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 xml:space="preserve"> </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Свободно ориентируется в учебной и профессиональной литературе. </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он в полной мере необходимыми овладел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rPr>
                <w:rFonts w:eastAsia="Times New Roman"/>
                <w:bCs/>
                <w:i/>
                <w:szCs w:val="24"/>
                <w:lang w:eastAsia="zh-CN"/>
              </w:rPr>
            </w:pPr>
            <w:r w:rsidRPr="00577AA2">
              <w:rPr>
                <w:szCs w:val="24"/>
              </w:rPr>
              <w:t>знает основные исторические события и факты, основные термины, важнейшие даты и имена исторических деятелей; иметь представление об историческом процессе,</w:t>
            </w:r>
          </w:p>
          <w:p w:rsidR="00B01FAC" w:rsidRPr="00577AA2" w:rsidRDefault="00B01FAC" w:rsidP="00F75338">
            <w:pPr>
              <w:spacing w:after="0" w:line="240" w:lineRule="auto"/>
              <w:rPr>
                <w:szCs w:val="24"/>
              </w:rPr>
            </w:pPr>
            <w:r w:rsidRPr="00577AA2">
              <w:rPr>
                <w:rFonts w:eastAsia="Times New Roman"/>
                <w:bCs/>
                <w:i/>
                <w:szCs w:val="24"/>
                <w:lang w:eastAsia="zh-CN"/>
              </w:rPr>
              <w:t xml:space="preserve">умеет </w:t>
            </w:r>
            <w:r w:rsidRPr="00577AA2">
              <w:rPr>
                <w:szCs w:val="24"/>
              </w:rPr>
              <w:t xml:space="preserve"> выражать и обосновывать свою позицию по вопросам, касающимся ценностного отношения к историческому прошлому;</w:t>
            </w:r>
            <w:r w:rsidRPr="00577AA2">
              <w:rPr>
                <w:rFonts w:eastAsia="Times New Roman"/>
                <w:szCs w:val="24"/>
                <w:lang w:eastAsia="zh-CN"/>
              </w:rPr>
              <w:t xml:space="preserve"> прослеживать причинно-следственные связи между событиями и процессами в истории России; самостоятельно находить историческую информацию и анализировать ее;</w:t>
            </w:r>
          </w:p>
          <w:p w:rsidR="00B01FAC" w:rsidRPr="00577AA2" w:rsidRDefault="00B01FAC" w:rsidP="00F75338">
            <w:pPr>
              <w:spacing w:after="0" w:line="240" w:lineRule="auto"/>
              <w:jc w:val="both"/>
              <w:rPr>
                <w:szCs w:val="24"/>
              </w:rPr>
            </w:pPr>
            <w:r w:rsidRPr="00577AA2">
              <w:rPr>
                <w:i/>
                <w:iCs/>
                <w:szCs w:val="24"/>
                <w:lang w:eastAsia="ru-RU"/>
              </w:rPr>
              <w:t>владеет</w:t>
            </w:r>
            <w:r w:rsidRPr="00577AA2">
              <w:rPr>
                <w:rFonts w:eastAsia="Times New Roman"/>
                <w:i/>
                <w:iCs/>
                <w:szCs w:val="24"/>
                <w:lang w:eastAsia="ru-RU"/>
              </w:rPr>
              <w:t xml:space="preserve"> </w:t>
            </w:r>
            <w:r w:rsidRPr="00577AA2">
              <w:rPr>
                <w:szCs w:val="24"/>
              </w:rPr>
              <w:t>основами работы с историческими источниками и литературой, умеет анализировать исторические события и явления.</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Точно и свободно ориентируется в исторических датах;</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усвоил и уверенно раскрывает исторические понятия и термины;</w:t>
            </w:r>
          </w:p>
          <w:p w:rsidR="00B01FAC" w:rsidRPr="00577AA2" w:rsidRDefault="00B01FAC" w:rsidP="00F75338">
            <w:pPr>
              <w:spacing w:after="0" w:line="240" w:lineRule="auto"/>
              <w:jc w:val="both"/>
              <w:rPr>
                <w:szCs w:val="24"/>
              </w:rPr>
            </w:pPr>
            <w:r w:rsidRPr="00577AA2">
              <w:rPr>
                <w:rFonts w:eastAsia="Times New Roman"/>
                <w:szCs w:val="24"/>
              </w:rPr>
              <w:t>в полном объёме способен раскрыть предложенные к ответу явления, события, причинно-следственные связи;</w:t>
            </w:r>
          </w:p>
        </w:tc>
      </w:tr>
      <w:tr w:rsidR="00B01FAC" w:rsidRPr="00577AA2" w:rsidTr="00F75338">
        <w:trPr>
          <w:trHeight w:val="1649"/>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«хорошо»</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Достаточно хорошо ориентируется в учебной и профессиональной литературе.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закреплённые за дисциплиной, сформированы на уровне «</w:t>
            </w:r>
            <w:r w:rsidRPr="002672C5">
              <w:rPr>
                <w:rFonts w:eastAsia="Times New Roman"/>
                <w:szCs w:val="24"/>
              </w:rPr>
              <w:t>хороший</w:t>
            </w:r>
            <w:r w:rsidRPr="002672C5">
              <w:rPr>
                <w:rFonts w:eastAsia="Times New Roman"/>
                <w:b/>
                <w:i/>
                <w:szCs w:val="24"/>
              </w:rPr>
              <w:t>»</w:t>
            </w:r>
            <w:r w:rsidRPr="002672C5">
              <w:rPr>
                <w:rFonts w:eastAsia="Times New Roman"/>
                <w:i/>
                <w:szCs w:val="24"/>
              </w:rPr>
              <w:t>.</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в рамках овладения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jc w:val="both"/>
              <w:rPr>
                <w:szCs w:val="24"/>
              </w:rPr>
            </w:pPr>
            <w:r w:rsidRPr="00577AA2">
              <w:rPr>
                <w:i/>
                <w:szCs w:val="24"/>
              </w:rPr>
              <w:t>способен</w:t>
            </w:r>
            <w:r w:rsidRPr="00577AA2">
              <w:rPr>
                <w:szCs w:val="24"/>
              </w:rPr>
              <w:t xml:space="preserve"> определять причины кризиса общественных отношений во взаимосвязи с внутри- и внешнеполитическими событиями, прогнозировать возможные пути устранения явлений и процессов, вызывающих кризис;</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i/>
                <w:szCs w:val="24"/>
              </w:rPr>
              <w:t>владеет</w:t>
            </w:r>
            <w:r w:rsidRPr="00577AA2">
              <w:rPr>
                <w:szCs w:val="24"/>
              </w:rPr>
              <w:t xml:space="preserve"> навыками понимания исторического процесса, определения положения России на международной арене в разные периоды истории.</w:t>
            </w:r>
          </w:p>
        </w:tc>
      </w:tr>
      <w:tr w:rsidR="00B01FAC" w:rsidRPr="00577AA2" w:rsidTr="00F75338">
        <w:trPr>
          <w:trHeight w:val="1110"/>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«удовлетворительно»</w:t>
            </w:r>
          </w:p>
          <w:p w:rsidR="00B01FAC" w:rsidRPr="00577AA2" w:rsidRDefault="00B01FAC" w:rsidP="00F75338">
            <w:pPr>
              <w:spacing w:after="0" w:line="240" w:lineRule="auto"/>
              <w:jc w:val="both"/>
              <w:rPr>
                <w:rFonts w:eastAsia="Times New Roman"/>
                <w:i/>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b/>
                <w:i/>
                <w:szCs w:val="24"/>
              </w:rPr>
            </w:pPr>
            <w:r w:rsidRPr="002672C5">
              <w:rPr>
                <w:rFonts w:eastAsia="Times New Roman"/>
                <w:iCs/>
                <w:szCs w:val="24"/>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Демонстрирует достаточный уровень знания учебной литературы по дисциплине.</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закреплённые за дисциплиной, сформированы на уровне «достаточный</w:t>
            </w:r>
            <w:r w:rsidRPr="002672C5">
              <w:rPr>
                <w:rFonts w:eastAsia="Times New Roman"/>
                <w:b/>
                <w:i/>
                <w:szCs w:val="24"/>
              </w:rPr>
              <w:t>»</w:t>
            </w:r>
            <w:r w:rsidRPr="002672C5">
              <w:rPr>
                <w:rFonts w:eastAsia="Times New Roman"/>
                <w:i/>
                <w:szCs w:val="24"/>
              </w:rPr>
              <w:t>.</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он частично овладел необходим</w:t>
            </w:r>
            <w:r>
              <w:rPr>
                <w:rFonts w:eastAsia="Times New Roman"/>
                <w:szCs w:val="24"/>
              </w:rPr>
              <w:t>ыми</w:t>
            </w:r>
            <w:r w:rsidRPr="00577AA2">
              <w:rPr>
                <w:rFonts w:eastAsia="Times New Roman"/>
                <w:szCs w:val="24"/>
              </w:rPr>
              <w:t xml:space="preserve">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jc w:val="both"/>
              <w:rPr>
                <w:rFonts w:eastAsia="Times New Roman"/>
                <w:szCs w:val="24"/>
                <w:lang w:eastAsia="zh-CN"/>
              </w:rPr>
            </w:pPr>
            <w:r w:rsidRPr="00577AA2">
              <w:rPr>
                <w:rFonts w:eastAsia="Times New Roman"/>
                <w:i/>
                <w:szCs w:val="24"/>
                <w:lang w:eastAsia="zh-CN"/>
              </w:rPr>
              <w:t xml:space="preserve">Знает некоторые </w:t>
            </w:r>
            <w:r w:rsidRPr="00577AA2">
              <w:rPr>
                <w:rFonts w:eastAsia="Times New Roman"/>
                <w:szCs w:val="24"/>
                <w:lang w:eastAsia="zh-CN"/>
              </w:rPr>
              <w:t>факты, события, выдающихся политических и государственных деятелей, их роль в истории России.</w:t>
            </w:r>
          </w:p>
          <w:p w:rsidR="00B01FAC" w:rsidRPr="00577AA2" w:rsidRDefault="00B01FAC" w:rsidP="00F75338">
            <w:pPr>
              <w:spacing w:after="0" w:line="240" w:lineRule="auto"/>
              <w:jc w:val="both"/>
              <w:rPr>
                <w:rFonts w:eastAsia="Times New Roman"/>
                <w:szCs w:val="24"/>
                <w:lang w:eastAsia="zh-CN"/>
              </w:rPr>
            </w:pPr>
            <w:r w:rsidRPr="00577AA2">
              <w:rPr>
                <w:rFonts w:eastAsia="Times New Roman"/>
                <w:i/>
                <w:szCs w:val="24"/>
                <w:lang w:eastAsia="zh-CN"/>
              </w:rPr>
              <w:t xml:space="preserve">Умеет </w:t>
            </w:r>
            <w:r w:rsidRPr="00577AA2">
              <w:rPr>
                <w:rFonts w:eastAsia="Times New Roman"/>
                <w:szCs w:val="24"/>
                <w:lang w:eastAsia="zh-CN"/>
              </w:rPr>
              <w:t xml:space="preserve">определять влияние важнейших событий истории России на ход мировой истории; </w:t>
            </w:r>
          </w:p>
          <w:p w:rsidR="00B01FAC" w:rsidRPr="00577AA2" w:rsidRDefault="00B01FAC" w:rsidP="00F75338">
            <w:pPr>
              <w:spacing w:after="0" w:line="240" w:lineRule="auto"/>
              <w:jc w:val="both"/>
              <w:rPr>
                <w:rFonts w:eastAsia="Times New Roman"/>
                <w:szCs w:val="24"/>
                <w:lang w:eastAsia="zh-CN"/>
              </w:rPr>
            </w:pPr>
            <w:r w:rsidRPr="00577AA2">
              <w:rPr>
                <w:rFonts w:eastAsia="Times New Roman"/>
                <w:szCs w:val="24"/>
              </w:rPr>
              <w:t>Не способен перечислить половину предложенных к ответу явлений, событий, причинно-следственных связей.</w:t>
            </w:r>
          </w:p>
        </w:tc>
      </w:tr>
      <w:tr w:rsidR="00B01FAC" w:rsidRPr="00577AA2" w:rsidTr="00F75338">
        <w:trPr>
          <w:trHeight w:val="415"/>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«неудовлетворительно»</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b/>
                <w:i/>
                <w:szCs w:val="24"/>
              </w:rPr>
            </w:pPr>
            <w:r w:rsidRPr="002672C5">
              <w:rPr>
                <w:rFonts w:eastAsia="Times New Roman"/>
                <w:iCs/>
                <w:szCs w:val="24"/>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Демонстрирует фрагментарные знания учебной литературы по дисциплине.</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на уровне «достаточный</w:t>
            </w:r>
            <w:r w:rsidRPr="002672C5">
              <w:rPr>
                <w:rFonts w:eastAsia="Times New Roman"/>
                <w:b/>
                <w:i/>
                <w:szCs w:val="24"/>
              </w:rPr>
              <w:t>»</w:t>
            </w:r>
            <w:r w:rsidRPr="002672C5">
              <w:rPr>
                <w:rFonts w:eastAsia="Times New Roman"/>
                <w:iCs/>
                <w:szCs w:val="24"/>
              </w:rPr>
              <w:t>, закреплённые за дисциплиной, не сформированы.</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Студент допускает ошибки в базовых терминах, датах. Не способен внятно ответить ни на один из предложенных вопросов. Отсутствует представление о понятии исторического процесса. Компетенции УК-</w:t>
            </w:r>
            <w:r>
              <w:rPr>
                <w:rFonts w:eastAsia="Times New Roman"/>
                <w:szCs w:val="24"/>
              </w:rPr>
              <w:t>1</w:t>
            </w:r>
            <w:r w:rsidRPr="00577AA2">
              <w:rPr>
                <w:rFonts w:eastAsia="Times New Roman"/>
                <w:szCs w:val="24"/>
              </w:rPr>
              <w:t>,</w:t>
            </w:r>
            <w:r>
              <w:rPr>
                <w:rFonts w:eastAsia="Times New Roman"/>
                <w:szCs w:val="24"/>
              </w:rPr>
              <w:t>УК-5</w:t>
            </w:r>
            <w:r w:rsidRPr="00577AA2">
              <w:rPr>
                <w:rFonts w:eastAsia="Times New Roman"/>
                <w:szCs w:val="24"/>
              </w:rPr>
              <w:t>;не усвоены.</w:t>
            </w:r>
          </w:p>
        </w:tc>
      </w:tr>
    </w:tbl>
    <w:p w:rsidR="00B01FAC" w:rsidRDefault="00B01FAC" w:rsidP="00B01FAC">
      <w:pPr>
        <w:tabs>
          <w:tab w:val="left" w:pos="1134"/>
        </w:tabs>
        <w:spacing w:after="0" w:line="240" w:lineRule="auto"/>
        <w:rPr>
          <w:rFonts w:eastAsia="Times New Roman"/>
          <w:b/>
          <w:bCs/>
          <w:i/>
          <w:szCs w:val="24"/>
          <w:lang w:eastAsia="zh-CN"/>
        </w:rPr>
      </w:pPr>
      <w:bookmarkStart w:id="14" w:name="_Hlk528401540"/>
      <w:r w:rsidRPr="00032BAF">
        <w:rPr>
          <w:rFonts w:eastAsia="Times New Roman"/>
          <w:b/>
          <w:bCs/>
          <w:i/>
          <w:szCs w:val="24"/>
          <w:lang w:eastAsia="zh-CN"/>
        </w:rPr>
        <w:t xml:space="preserve">6.3. Оценочные средства </w:t>
      </w:r>
      <w:r w:rsidRPr="00032BAF">
        <w:rPr>
          <w:rFonts w:eastAsia="Times New Roman"/>
          <w:b/>
          <w:bCs/>
          <w:i/>
          <w:iCs/>
          <w:szCs w:val="24"/>
          <w:lang w:eastAsia="zh-CN"/>
        </w:rPr>
        <w:t>(материалы)</w:t>
      </w:r>
      <w:r w:rsidRPr="00032BAF">
        <w:rPr>
          <w:rFonts w:eastAsia="Times New Roman"/>
          <w:b/>
          <w:bCs/>
          <w:i/>
          <w:szCs w:val="24"/>
          <w:lang w:eastAsia="zh-CN"/>
        </w:rPr>
        <w:t xml:space="preserve"> для текущего контроля успеваемости, промежуточной аттестации обучающихся по дисциплине </w:t>
      </w:r>
    </w:p>
    <w:p w:rsidR="00B01FAC" w:rsidRPr="00243035" w:rsidRDefault="00B01FAC" w:rsidP="00B01FAC">
      <w:pPr>
        <w:tabs>
          <w:tab w:val="left" w:pos="1134"/>
        </w:tabs>
        <w:spacing w:after="0" w:line="240" w:lineRule="auto"/>
        <w:rPr>
          <w:rFonts w:eastAsia="Times New Roman"/>
          <w:bCs/>
          <w:szCs w:val="24"/>
          <w:lang w:eastAsia="zh-CN"/>
        </w:rPr>
      </w:pPr>
      <w:r>
        <w:rPr>
          <w:rFonts w:eastAsia="Times New Roman"/>
          <w:b/>
          <w:bCs/>
          <w:i/>
          <w:szCs w:val="24"/>
          <w:lang w:eastAsia="zh-CN"/>
        </w:rPr>
        <w:t xml:space="preserve">УК-1 </w:t>
      </w:r>
      <w:r w:rsidRPr="004F0296">
        <w:rPr>
          <w:rFonts w:eastAsia="Times New Roman"/>
          <w:szCs w:val="24"/>
          <w:shd w:val="clear" w:color="auto" w:fill="FFFFFF"/>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B01FAC" w:rsidRPr="00243035" w:rsidRDefault="00B01FAC" w:rsidP="00B01FAC">
      <w:pPr>
        <w:tabs>
          <w:tab w:val="left" w:pos="1134"/>
        </w:tabs>
        <w:spacing w:after="0" w:line="240" w:lineRule="auto"/>
        <w:rPr>
          <w:rFonts w:eastAsia="Times New Roman"/>
          <w:bCs/>
          <w:szCs w:val="24"/>
          <w:lang w:eastAsia="zh-CN"/>
        </w:rPr>
      </w:pPr>
      <w:r>
        <w:rPr>
          <w:rFonts w:eastAsia="Times New Roman"/>
          <w:b/>
          <w:bCs/>
          <w:i/>
          <w:szCs w:val="24"/>
          <w:lang w:eastAsia="zh-CN"/>
        </w:rPr>
        <w:t xml:space="preserve">УК-5 </w:t>
      </w:r>
      <w:r w:rsidRPr="004F0296">
        <w:rPr>
          <w:rFonts w:eastAsia="Times New Roman"/>
          <w:szCs w:val="24"/>
          <w:shd w:val="clear" w:color="auto" w:fill="FFFFFF"/>
          <w:lang w:eastAsia="ru-RU"/>
        </w:rPr>
        <w:t>Способен воспринимать межкультурное разнообразие общества в социально-историческом, этическом и философском контекстах</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1.</w:t>
      </w:r>
      <w:r w:rsidRPr="003517D3">
        <w:rPr>
          <w:rFonts w:eastAsia="Times New Roman"/>
          <w:bCs/>
          <w:szCs w:val="24"/>
          <w:lang w:val="x-none" w:eastAsia="zh-CN"/>
        </w:rPr>
        <w:tab/>
        <w:t xml:space="preserve">Основоположником цивилизационного подхода в исторической науке считается: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Геродот; б) В.О. Ключевский; в) Н.Я. Данилевский; г) К. Маркс; д) А. Тойнби.</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2.</w:t>
      </w:r>
      <w:r w:rsidRPr="003517D3">
        <w:rPr>
          <w:rFonts w:eastAsia="Times New Roman"/>
          <w:bCs/>
          <w:szCs w:val="24"/>
          <w:lang w:val="x-none" w:eastAsia="zh-CN"/>
        </w:rPr>
        <w:tab/>
        <w:t xml:space="preserve">Первым русским историком считается: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Б.И. Куракин; б) М.В. Ломоносов; в) В.Н. Татищев; г) Н.М. Карамзин.</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3.</w:t>
      </w:r>
      <w:r w:rsidRPr="003517D3">
        <w:rPr>
          <w:rFonts w:eastAsia="Times New Roman"/>
          <w:bCs/>
          <w:szCs w:val="24"/>
          <w:lang w:val="x-none" w:eastAsia="zh-CN"/>
        </w:rPr>
        <w:tab/>
        <w:t xml:space="preserve">Основателем единой Киевской Руси был: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Рюрик; б) Олег Вещий; в) Игорь Старый.</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4.</w:t>
      </w:r>
      <w:r w:rsidRPr="003517D3">
        <w:rPr>
          <w:rFonts w:eastAsia="Times New Roman"/>
          <w:bCs/>
          <w:szCs w:val="24"/>
          <w:lang w:val="x-none" w:eastAsia="zh-CN"/>
        </w:rPr>
        <w:tab/>
        <w:t xml:space="preserve">Главными городами Киевской Руси были: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Москва; б) Киев; в) Владимир; г) Новгород; д) Тверь. Укажите два правильных варианта.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5.</w:t>
      </w:r>
      <w:r w:rsidRPr="003517D3">
        <w:rPr>
          <w:rFonts w:eastAsia="Times New Roman"/>
          <w:bCs/>
          <w:szCs w:val="24"/>
          <w:lang w:val="x-none" w:eastAsia="zh-CN"/>
        </w:rPr>
        <w:tab/>
        <w:t>Первый письменный свод законов на Руси: а) Русская Правда; б) Судебник; в) Соборное уложение.</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6.</w:t>
      </w:r>
      <w:r w:rsidRPr="003517D3">
        <w:rPr>
          <w:rFonts w:eastAsia="Times New Roman"/>
          <w:bCs/>
          <w:szCs w:val="24"/>
          <w:lang w:val="x-none" w:eastAsia="zh-CN"/>
        </w:rPr>
        <w:tab/>
        <w:t>Крещение Руси произошло в: а) 862 г.; б) 882 г.; в) 988 г.; г) 1054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7.</w:t>
      </w:r>
      <w:r w:rsidRPr="003517D3">
        <w:rPr>
          <w:rFonts w:eastAsia="Times New Roman"/>
          <w:bCs/>
          <w:szCs w:val="24"/>
          <w:lang w:val="x-none" w:eastAsia="zh-CN"/>
        </w:rPr>
        <w:tab/>
        <w:t>Основными центрами Руси периода удельной раздробленности до нашествия монголов были: а) Киев; б) Чернигов; в) Владимир; г) Тверь; д) Новгород; е) Псков; ж) Галич. Укажите четыре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8.</w:t>
      </w:r>
      <w:r w:rsidRPr="003517D3">
        <w:rPr>
          <w:rFonts w:eastAsia="Times New Roman"/>
          <w:bCs/>
          <w:szCs w:val="24"/>
          <w:lang w:val="x-none" w:eastAsia="zh-CN"/>
        </w:rPr>
        <w:tab/>
        <w:t>Нашествие Батыя на Русь началось в: а) 1223 г.; б) 1237 г.; в) 1240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9.</w:t>
      </w:r>
      <w:r w:rsidRPr="003517D3">
        <w:rPr>
          <w:rFonts w:eastAsia="Times New Roman"/>
          <w:bCs/>
          <w:szCs w:val="24"/>
          <w:lang w:val="x-none" w:eastAsia="zh-CN"/>
        </w:rPr>
        <w:tab/>
        <w:t>Городами, оспаривавшими друг у друга первенство на Руси в XIVв., были: а) Ки- ев; б) Владимир; в) Москва; г) Новгород; д) Тверь.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10.</w:t>
      </w:r>
      <w:r w:rsidRPr="003517D3">
        <w:rPr>
          <w:rFonts w:eastAsia="Times New Roman"/>
          <w:bCs/>
          <w:szCs w:val="24"/>
          <w:lang w:val="x-none" w:eastAsia="zh-CN"/>
        </w:rPr>
        <w:tab/>
        <w:t>В состав Русского государства при Иване Грозном вошли территории: а) Нов- городской земли; б) Поволжья; в) Ливонии; г) Западной Сибири; д) Дальнего Востока. Укажите два правильных варианта.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11.</w:t>
      </w:r>
      <w:r w:rsidRPr="003517D3">
        <w:rPr>
          <w:rFonts w:eastAsia="Times New Roman"/>
          <w:bCs/>
          <w:szCs w:val="24"/>
          <w:lang w:val="x-none" w:eastAsia="zh-CN"/>
        </w:rPr>
        <w:tab/>
        <w:t>Начало покорению и освоению Сибири положил: а) А. Курбский; б) М. Скура- тов; в) Ермак.</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12.</w:t>
      </w:r>
      <w:r w:rsidRPr="003517D3">
        <w:rPr>
          <w:rFonts w:eastAsia="Times New Roman"/>
          <w:bCs/>
          <w:szCs w:val="24"/>
          <w:lang w:val="x-none" w:eastAsia="zh-CN"/>
        </w:rPr>
        <w:tab/>
        <w:t>Причинами Смутного времени на Руси были: а) последствия разорения страны в период опричнины; б) социальные противоречия периода централизации государства; в) пресечение правящей династии; г) претензии Швеции на русские земли. Укажите непра- 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13.</w:t>
      </w:r>
      <w:r w:rsidRPr="003517D3">
        <w:rPr>
          <w:rFonts w:eastAsia="Times New Roman"/>
          <w:bCs/>
          <w:szCs w:val="24"/>
          <w:lang w:val="x-none" w:eastAsia="zh-CN"/>
        </w:rPr>
        <w:tab/>
        <w:t>Идеологом церковного раскола на Руси был: а) патриарх Никон; б) протопоп Аввакум; в) царь Алексей Михайлович; г) Стенька Разин.</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14.</w:t>
      </w:r>
      <w:r w:rsidRPr="003517D3">
        <w:rPr>
          <w:rFonts w:eastAsia="Times New Roman"/>
          <w:bCs/>
          <w:szCs w:val="24"/>
          <w:lang w:val="x-none" w:eastAsia="zh-CN"/>
        </w:rPr>
        <w:tab/>
        <w:t>Какие территории были присоединены к Русскому государству в XVIIв.: а) Во- сточная Сибирь и Дальний Восток; б) Белоруссия; в) Левобережная Украина; г) Правобе- режная Украина.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15.</w:t>
      </w:r>
      <w:r w:rsidRPr="003517D3">
        <w:rPr>
          <w:rFonts w:eastAsia="Times New Roman"/>
          <w:bCs/>
          <w:szCs w:val="24"/>
          <w:lang w:val="x-none" w:eastAsia="zh-CN"/>
        </w:rPr>
        <w:tab/>
        <w:t>По окончании какой войны и в каком году Россия была провозглашена импери- ей: а) Ливонской войны в 1583 г.; б) Северной войны в 1721 г.; в) русско-турецкой войны в 1774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16.</w:t>
      </w:r>
      <w:r w:rsidRPr="003517D3">
        <w:rPr>
          <w:rFonts w:eastAsia="Times New Roman"/>
          <w:bCs/>
          <w:szCs w:val="24"/>
          <w:lang w:val="x-none" w:eastAsia="zh-CN"/>
        </w:rPr>
        <w:tab/>
        <w:t>Начало политики «просвещенного абсолютизма» в России связывают с именем и правлением: а) Петра Великого; б) Елизаветы; в) Екатерины Великой.</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17.</w:t>
      </w:r>
      <w:r w:rsidRPr="003517D3">
        <w:rPr>
          <w:rFonts w:eastAsia="Times New Roman"/>
          <w:bCs/>
          <w:szCs w:val="24"/>
          <w:lang w:val="x-none" w:eastAsia="zh-CN"/>
        </w:rPr>
        <w:tab/>
        <w:t>В XVIIIв. к Российской империи были присоединены: а) Финляндия; б) При- балтика; в) Белоруссия и Правобережная Украина; г) Северное Причерноморье и Крым.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18.</w:t>
      </w:r>
      <w:r w:rsidRPr="003517D3">
        <w:rPr>
          <w:rFonts w:eastAsia="Times New Roman"/>
          <w:bCs/>
          <w:szCs w:val="24"/>
          <w:lang w:val="x-none" w:eastAsia="zh-CN"/>
        </w:rPr>
        <w:tab/>
        <w:t>Итог Бородинского сражения1812 г.: а) победа русских; б) победа французов; в)</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«ничья».</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19.</w:t>
      </w:r>
      <w:r w:rsidRPr="003517D3">
        <w:rPr>
          <w:rFonts w:eastAsia="Times New Roman"/>
          <w:bCs/>
          <w:szCs w:val="24"/>
          <w:lang w:val="x-none" w:eastAsia="zh-CN"/>
        </w:rPr>
        <w:tab/>
        <w:t>В XIXв. к Российской империи были присоединены: а) Финляндия; б) Польша; в) Бессарабия; г) Северный Кавказ и Закавказье; д) Средняя Азия; е) Афганистан.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20.</w:t>
      </w:r>
      <w:r w:rsidRPr="003517D3">
        <w:rPr>
          <w:rFonts w:eastAsia="Times New Roman"/>
          <w:bCs/>
          <w:szCs w:val="24"/>
          <w:lang w:val="x-none" w:eastAsia="zh-CN"/>
        </w:rPr>
        <w:tab/>
        <w:t>Крепостное право в России было отменено в: а) 1825 г.; б) 1861 г.; в) 1881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21.</w:t>
      </w:r>
      <w:r w:rsidRPr="003517D3">
        <w:rPr>
          <w:rFonts w:eastAsia="Times New Roman"/>
          <w:bCs/>
          <w:szCs w:val="24"/>
          <w:lang w:val="x-none" w:eastAsia="zh-CN"/>
        </w:rPr>
        <w:tab/>
        <w:t>Основными составляющими судебной реформы 1863 г. были: а) единый равный суд для всех сословий; б) гласность суда; в) независимость суда и отделение органов следствие от полиции; г) появление адвокатов; д) суд присяжных; е) подчинение судов на местах губернаторам.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22.</w:t>
      </w:r>
      <w:r w:rsidRPr="003517D3">
        <w:rPr>
          <w:rFonts w:eastAsia="Times New Roman"/>
          <w:bCs/>
          <w:szCs w:val="24"/>
          <w:lang w:val="x-none" w:eastAsia="zh-CN"/>
        </w:rPr>
        <w:tab/>
        <w:t>Автором исторического Манифеста 17 октября 1905 г. был: а) С.Ю. Витте; б) П.А. Столыпин; в) П.Н. Дурново.</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 xml:space="preserve"> 23.</w:t>
      </w:r>
      <w:r w:rsidRPr="003517D3">
        <w:rPr>
          <w:rFonts w:eastAsia="Times New Roman"/>
          <w:bCs/>
          <w:szCs w:val="24"/>
          <w:lang w:val="x-none" w:eastAsia="zh-CN"/>
        </w:rPr>
        <w:tab/>
        <w:t>Основными союзниками России в Первой мировой войне были: а) Германия; б) Великобритания; в) Франция; г) Австро-Венгрия; д) Турция. Укажите два правильных от- 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24.</w:t>
      </w:r>
      <w:r w:rsidRPr="003517D3">
        <w:rPr>
          <w:rFonts w:eastAsia="Times New Roman"/>
          <w:bCs/>
          <w:szCs w:val="24"/>
          <w:lang w:val="x-none" w:eastAsia="zh-CN"/>
        </w:rPr>
        <w:tab/>
        <w:t>К какому органу официально перешла государственная власть в России после падения монархии в марте 1917 г.: а) Государственная дума; б) Временное правительство; в) Учредительное собрание; г) Совет народных комиссаров.</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25.</w:t>
      </w:r>
      <w:r w:rsidRPr="003517D3">
        <w:rPr>
          <w:rFonts w:eastAsia="Times New Roman"/>
          <w:bCs/>
          <w:szCs w:val="24"/>
          <w:lang w:val="x-none" w:eastAsia="zh-CN"/>
        </w:rPr>
        <w:tab/>
        <w:t>Лидерами Белого движения в Гражданской войне были: а) А.В. Колчак; б) П.Н. Милюков;в) А.И. Деникин; г) Л.Д. Троцкий.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26.</w:t>
      </w:r>
      <w:r w:rsidRPr="003517D3">
        <w:rPr>
          <w:rFonts w:eastAsia="Times New Roman"/>
          <w:bCs/>
          <w:szCs w:val="24"/>
          <w:lang w:val="x-none" w:eastAsia="zh-CN"/>
        </w:rPr>
        <w:tab/>
        <w:t>Непосредственным организатором массовых сталинских репрессий 1937–1938 гг. был: а) А.А. Жданов; б) Н.И. Ежов; в) Л.П. Берия; г) Л.М. Каганович.</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27.</w:t>
      </w:r>
      <w:r w:rsidRPr="003517D3">
        <w:rPr>
          <w:rFonts w:eastAsia="Times New Roman"/>
          <w:bCs/>
          <w:szCs w:val="24"/>
          <w:lang w:val="x-none" w:eastAsia="zh-CN"/>
        </w:rPr>
        <w:tab/>
        <w:t>Назовите количество союзных республик в СССР к 1940 г.: а) 4; б) 15; в) 16.</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28.</w:t>
      </w:r>
      <w:r w:rsidRPr="003517D3">
        <w:rPr>
          <w:rFonts w:eastAsia="Times New Roman"/>
          <w:bCs/>
          <w:szCs w:val="24"/>
          <w:lang w:val="x-none" w:eastAsia="zh-CN"/>
        </w:rPr>
        <w:tab/>
        <w:t>Началом кризиса тоталитарного режима в СССР принято считать: а) смерть И.В. Сталина в 1953 г.; б) ХХ съезд КПСС в 1956 г.; в) отставку Н.С. Хрущева в 1964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29.</w:t>
      </w:r>
      <w:r w:rsidRPr="003517D3">
        <w:rPr>
          <w:rFonts w:eastAsia="Times New Roman"/>
          <w:bCs/>
          <w:szCs w:val="24"/>
          <w:lang w:val="x-none" w:eastAsia="zh-CN"/>
        </w:rPr>
        <w:tab/>
        <w:t>В 1970-80-е гг. «цеховиками» в СССР называли: а) работников цехов на про- мышленных предприятиях; б) ремесленников-кустарей, объединенных в профессиональ- ные цеха; в) подпольных предпринимателей.</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30.</w:t>
      </w:r>
      <w:r w:rsidRPr="003517D3">
        <w:rPr>
          <w:rFonts w:eastAsia="Times New Roman"/>
          <w:bCs/>
          <w:szCs w:val="24"/>
          <w:lang w:val="x-none" w:eastAsia="zh-CN"/>
        </w:rPr>
        <w:tab/>
        <w:t>Руководителем ГКЧП был: а) Б.Н. Ельцин; б) Г.И. Янаев; в) Р.И. Хасбулатов; г) А.В. Руцкой.</w:t>
      </w:r>
    </w:p>
    <w:p w:rsidR="00B01FAC" w:rsidRPr="009435E9" w:rsidRDefault="00B01FAC" w:rsidP="00B01FAC">
      <w:pPr>
        <w:pStyle w:val="a"/>
        <w:tabs>
          <w:tab w:val="left" w:pos="851"/>
        </w:tabs>
        <w:jc w:val="center"/>
        <w:rPr>
          <w:b/>
        </w:rPr>
      </w:pPr>
      <w:bookmarkStart w:id="15" w:name="_GoBack"/>
      <w:bookmarkEnd w:id="14"/>
      <w:bookmarkEnd w:id="15"/>
      <w:r w:rsidRPr="009435E9">
        <w:rPr>
          <w:b/>
        </w:rPr>
        <w:t>Типовые темы докладов/ рефератов/ практических заданий</w:t>
      </w:r>
    </w:p>
    <w:p w:rsidR="00B01FAC" w:rsidRPr="009435E9" w:rsidRDefault="00B01FAC" w:rsidP="00B01FAC">
      <w:pPr>
        <w:pStyle w:val="a"/>
        <w:tabs>
          <w:tab w:val="left" w:pos="851"/>
        </w:tabs>
        <w:spacing w:before="0" w:after="0"/>
        <w:rPr>
          <w:b/>
        </w:rPr>
      </w:pPr>
      <w:r w:rsidRPr="009435E9">
        <w:rPr>
          <w:b/>
        </w:rPr>
        <w:t>1. ИСТОРИЯ РОССИИ В КОНТЕКСТЕ ВСЕМИРНОЙ ИСТОРИИ</w:t>
      </w:r>
    </w:p>
    <w:p w:rsidR="00B01FAC" w:rsidRPr="009435E9" w:rsidRDefault="00B01FAC" w:rsidP="00B01FAC">
      <w:pPr>
        <w:pStyle w:val="a"/>
        <w:tabs>
          <w:tab w:val="left" w:pos="851"/>
        </w:tabs>
        <w:spacing w:before="0" w:after="0"/>
      </w:pPr>
      <w:r w:rsidRPr="009435E9">
        <w:t>1.</w:t>
      </w:r>
      <w:r w:rsidRPr="009435E9">
        <w:tab/>
        <w:t>Формационный подход в исторической науке в трактовке марксизма.</w:t>
      </w:r>
    </w:p>
    <w:p w:rsidR="00B01FAC" w:rsidRPr="009435E9" w:rsidRDefault="00B01FAC" w:rsidP="00B01FAC">
      <w:pPr>
        <w:pStyle w:val="a"/>
        <w:tabs>
          <w:tab w:val="left" w:pos="851"/>
        </w:tabs>
        <w:spacing w:before="0" w:after="0"/>
      </w:pPr>
      <w:r w:rsidRPr="009435E9">
        <w:t>2.</w:t>
      </w:r>
      <w:r w:rsidRPr="009435E9">
        <w:tab/>
        <w:t>Формационный подход в исторической науке в трактовке технократов.</w:t>
      </w:r>
    </w:p>
    <w:p w:rsidR="00B01FAC" w:rsidRPr="009435E9" w:rsidRDefault="00B01FAC" w:rsidP="00B01FAC">
      <w:pPr>
        <w:pStyle w:val="a"/>
        <w:tabs>
          <w:tab w:val="left" w:pos="851"/>
        </w:tabs>
        <w:spacing w:before="0" w:after="0"/>
      </w:pPr>
      <w:r w:rsidRPr="009435E9">
        <w:t>3.</w:t>
      </w:r>
      <w:r w:rsidRPr="009435E9">
        <w:tab/>
        <w:t>Цивилизационный подход в исторической науке в трак</w:t>
      </w:r>
      <w:r>
        <w:t>товке Н. Данилевского, К. Леон</w:t>
      </w:r>
      <w:r w:rsidRPr="009435E9">
        <w:t>тьева, «евразийцев» и А. Тойнби..</w:t>
      </w:r>
    </w:p>
    <w:p w:rsidR="00B01FAC" w:rsidRPr="009435E9" w:rsidRDefault="00B01FAC" w:rsidP="00B01FAC">
      <w:pPr>
        <w:pStyle w:val="a"/>
        <w:tabs>
          <w:tab w:val="left" w:pos="851"/>
        </w:tabs>
        <w:spacing w:before="0" w:after="0"/>
      </w:pPr>
      <w:r w:rsidRPr="009435E9">
        <w:t>4.</w:t>
      </w:r>
      <w:r w:rsidRPr="009435E9">
        <w:tab/>
        <w:t>Н.М. Карамзин, С.М. Соловьев, В.О. Ключевский: сра</w:t>
      </w:r>
      <w:r>
        <w:t>внительная характеристика 3 ве</w:t>
      </w:r>
      <w:r w:rsidRPr="009435E9">
        <w:t>ликих российских историков.</w:t>
      </w:r>
    </w:p>
    <w:p w:rsidR="00B01FAC" w:rsidRPr="009435E9" w:rsidRDefault="00B01FAC" w:rsidP="00B01FAC">
      <w:pPr>
        <w:pStyle w:val="a"/>
        <w:tabs>
          <w:tab w:val="left" w:pos="851"/>
        </w:tabs>
        <w:spacing w:before="0" w:after="0"/>
        <w:rPr>
          <w:b/>
        </w:rPr>
      </w:pPr>
      <w:r w:rsidRPr="009435E9">
        <w:rPr>
          <w:b/>
        </w:rPr>
        <w:t>2. ДРЕВНЯЯ РУСЬ</w:t>
      </w:r>
    </w:p>
    <w:p w:rsidR="00B01FAC" w:rsidRPr="009435E9" w:rsidRDefault="00B01FAC" w:rsidP="00B01FAC">
      <w:pPr>
        <w:pStyle w:val="a"/>
        <w:tabs>
          <w:tab w:val="left" w:pos="851"/>
        </w:tabs>
        <w:spacing w:before="0" w:after="0"/>
      </w:pPr>
      <w:r w:rsidRPr="009435E9">
        <w:t>1.</w:t>
      </w:r>
      <w:r w:rsidRPr="009435E9">
        <w:tab/>
        <w:t>Норманнская и антинорманнская теории образования Русского государства.</w:t>
      </w:r>
    </w:p>
    <w:p w:rsidR="00B01FAC" w:rsidRPr="009435E9" w:rsidRDefault="00B01FAC" w:rsidP="00B01FAC">
      <w:pPr>
        <w:pStyle w:val="a"/>
        <w:tabs>
          <w:tab w:val="left" w:pos="851"/>
        </w:tabs>
        <w:spacing w:before="0" w:after="0"/>
      </w:pPr>
      <w:r w:rsidRPr="009435E9">
        <w:t>2.</w:t>
      </w:r>
      <w:r w:rsidRPr="009435E9">
        <w:tab/>
        <w:t>Крещение Руси (предпосылки, особенности, историческое значение).</w:t>
      </w:r>
    </w:p>
    <w:p w:rsidR="00B01FAC" w:rsidRPr="009435E9" w:rsidRDefault="00B01FAC" w:rsidP="00B01FAC">
      <w:pPr>
        <w:pStyle w:val="a"/>
        <w:tabs>
          <w:tab w:val="left" w:pos="851"/>
        </w:tabs>
        <w:spacing w:before="0" w:after="0"/>
      </w:pPr>
      <w:r w:rsidRPr="009435E9">
        <w:t>3.</w:t>
      </w:r>
      <w:r w:rsidRPr="009435E9">
        <w:tab/>
        <w:t>«Русская Правда» как памятник древнерусского законодательства. Ее особенности по сравнению с «Салической Правдой».</w:t>
      </w:r>
    </w:p>
    <w:p w:rsidR="00B01FAC" w:rsidRPr="009435E9" w:rsidRDefault="00B01FAC" w:rsidP="00B01FAC">
      <w:pPr>
        <w:pStyle w:val="a"/>
        <w:tabs>
          <w:tab w:val="left" w:pos="851"/>
        </w:tabs>
        <w:spacing w:before="0" w:after="0"/>
      </w:pPr>
      <w:r w:rsidRPr="009435E9">
        <w:t>4.</w:t>
      </w:r>
      <w:r w:rsidRPr="009435E9">
        <w:tab/>
        <w:t>Великий Новгород – средневековая республика в структуре феодальной Руси.</w:t>
      </w:r>
    </w:p>
    <w:p w:rsidR="00B01FAC" w:rsidRPr="009435E9" w:rsidRDefault="00B01FAC" w:rsidP="00B01FAC">
      <w:pPr>
        <w:pStyle w:val="a"/>
        <w:tabs>
          <w:tab w:val="left" w:pos="851"/>
        </w:tabs>
        <w:spacing w:before="0" w:after="0"/>
      </w:pPr>
      <w:r w:rsidRPr="009435E9">
        <w:t>5.</w:t>
      </w:r>
      <w:r w:rsidRPr="009435E9">
        <w:tab/>
        <w:t>Золотая Орда: иго или «симбиоз»?</w:t>
      </w:r>
    </w:p>
    <w:p w:rsidR="00B01FAC" w:rsidRPr="009435E9" w:rsidRDefault="00B01FAC" w:rsidP="00B01FAC">
      <w:pPr>
        <w:pStyle w:val="a"/>
        <w:tabs>
          <w:tab w:val="left" w:pos="851"/>
        </w:tabs>
        <w:spacing w:before="0" w:after="0"/>
      </w:pPr>
      <w:r w:rsidRPr="009435E9">
        <w:t>6.</w:t>
      </w:r>
      <w:r w:rsidRPr="009435E9">
        <w:tab/>
        <w:t>Великое княжество Литовское – несостоявшийся центр объединения Руси?</w:t>
      </w:r>
    </w:p>
    <w:p w:rsidR="00B01FAC" w:rsidRPr="009435E9" w:rsidRDefault="00B01FAC" w:rsidP="00B01FAC">
      <w:pPr>
        <w:pStyle w:val="a"/>
        <w:tabs>
          <w:tab w:val="left" w:pos="851"/>
        </w:tabs>
        <w:spacing w:before="0" w:after="0"/>
      </w:pPr>
      <w:r w:rsidRPr="009435E9">
        <w:t>7.</w:t>
      </w:r>
      <w:r w:rsidRPr="009435E9">
        <w:tab/>
        <w:t>Особенности процесса централизации Российского государства и его последствий.</w:t>
      </w:r>
    </w:p>
    <w:p w:rsidR="00B01FAC" w:rsidRPr="009435E9" w:rsidRDefault="00B01FAC" w:rsidP="00B01FAC">
      <w:pPr>
        <w:pStyle w:val="a"/>
        <w:tabs>
          <w:tab w:val="left" w:pos="851"/>
        </w:tabs>
        <w:spacing w:before="0" w:after="0"/>
        <w:rPr>
          <w:b/>
        </w:rPr>
      </w:pPr>
      <w:r w:rsidRPr="009435E9">
        <w:rPr>
          <w:b/>
        </w:rPr>
        <w:t>3. МОСКОВСКОЕ ЦАРСТВО</w:t>
      </w:r>
    </w:p>
    <w:p w:rsidR="00B01FAC" w:rsidRPr="009435E9" w:rsidRDefault="00B01FAC" w:rsidP="00B01FAC">
      <w:pPr>
        <w:pStyle w:val="a"/>
        <w:tabs>
          <w:tab w:val="left" w:pos="851"/>
        </w:tabs>
        <w:spacing w:before="0" w:after="0"/>
      </w:pPr>
      <w:r w:rsidRPr="009435E9">
        <w:t>1.</w:t>
      </w:r>
      <w:r w:rsidRPr="009435E9">
        <w:tab/>
        <w:t>«Москва – Третий Рим» как идеология Московского государства (истоки, содержание, последствия).</w:t>
      </w:r>
    </w:p>
    <w:p w:rsidR="00B01FAC" w:rsidRPr="009435E9" w:rsidRDefault="00B01FAC" w:rsidP="00B01FAC">
      <w:pPr>
        <w:pStyle w:val="a"/>
        <w:tabs>
          <w:tab w:val="left" w:pos="851"/>
        </w:tabs>
        <w:spacing w:before="0" w:after="0"/>
      </w:pPr>
      <w:r w:rsidRPr="009435E9">
        <w:t>2.</w:t>
      </w:r>
      <w:r w:rsidRPr="009435E9">
        <w:tab/>
        <w:t>Опричнина Ивана Грозного (причины, события, итоги)</w:t>
      </w:r>
      <w:r>
        <w:t>. Противоречия личности и исто</w:t>
      </w:r>
      <w:r w:rsidRPr="009435E9">
        <w:t>рической роли Ивана Грозного.</w:t>
      </w:r>
    </w:p>
    <w:p w:rsidR="00B01FAC" w:rsidRPr="009435E9" w:rsidRDefault="00B01FAC" w:rsidP="00B01FAC">
      <w:pPr>
        <w:pStyle w:val="a"/>
        <w:tabs>
          <w:tab w:val="left" w:pos="851"/>
        </w:tabs>
        <w:spacing w:before="0" w:after="0"/>
      </w:pPr>
      <w:r w:rsidRPr="009435E9">
        <w:t>3.</w:t>
      </w:r>
      <w:r w:rsidRPr="009435E9">
        <w:tab/>
        <w:t>Освоение русскими Сибири и его историческое значение.</w:t>
      </w:r>
    </w:p>
    <w:p w:rsidR="00B01FAC" w:rsidRPr="009435E9" w:rsidRDefault="00B01FAC" w:rsidP="00B01FAC">
      <w:pPr>
        <w:pStyle w:val="a"/>
        <w:tabs>
          <w:tab w:val="left" w:pos="851"/>
        </w:tabs>
        <w:spacing w:before="0" w:after="0"/>
      </w:pPr>
      <w:r w:rsidRPr="009435E9">
        <w:t>4.</w:t>
      </w:r>
      <w:r w:rsidRPr="009435E9">
        <w:tab/>
        <w:t>«Смутное время» в сравнении со средневековыми гражданскими войнами на Западе (война Алой и Белой розы в Англии, гугенотские войны во Франции, Тридцатилетняя война в Германии).</w:t>
      </w:r>
    </w:p>
    <w:p w:rsidR="00B01FAC" w:rsidRPr="009435E9" w:rsidRDefault="00B01FAC" w:rsidP="00B01FAC">
      <w:pPr>
        <w:pStyle w:val="a"/>
        <w:tabs>
          <w:tab w:val="left" w:pos="851"/>
        </w:tabs>
        <w:spacing w:before="0" w:after="0"/>
      </w:pPr>
      <w:r w:rsidRPr="009435E9">
        <w:t>5.</w:t>
      </w:r>
      <w:r w:rsidRPr="009435E9">
        <w:tab/>
        <w:t>Крепостное право в России (причины, этапы формирования, специфические чер</w:t>
      </w:r>
      <w:r>
        <w:t>ты, по</w:t>
      </w:r>
      <w:r w:rsidRPr="009435E9">
        <w:t>следствия).</w:t>
      </w:r>
    </w:p>
    <w:p w:rsidR="00B01FAC" w:rsidRPr="009435E9" w:rsidRDefault="00B01FAC" w:rsidP="00B01FAC">
      <w:pPr>
        <w:pStyle w:val="a"/>
        <w:tabs>
          <w:tab w:val="left" w:pos="851"/>
        </w:tabs>
        <w:spacing w:before="0" w:after="0"/>
      </w:pPr>
      <w:r w:rsidRPr="009435E9">
        <w:t>6.</w:t>
      </w:r>
      <w:r w:rsidRPr="009435E9">
        <w:tab/>
        <w:t>Раскол Русской православной церкви: предпосылки,</w:t>
      </w:r>
      <w:r>
        <w:t xml:space="preserve"> особенности по сравнению с про</w:t>
      </w:r>
      <w:r w:rsidRPr="009435E9">
        <w:t>тестантской Реформацией на Западе, последствия.</w:t>
      </w:r>
    </w:p>
    <w:p w:rsidR="00B01FAC" w:rsidRPr="009435E9" w:rsidRDefault="00B01FAC" w:rsidP="00B01FAC">
      <w:pPr>
        <w:pStyle w:val="a"/>
        <w:tabs>
          <w:tab w:val="left" w:pos="851"/>
        </w:tabs>
        <w:spacing w:before="0" w:after="0"/>
        <w:rPr>
          <w:b/>
        </w:rPr>
      </w:pPr>
      <w:r w:rsidRPr="009435E9">
        <w:rPr>
          <w:b/>
        </w:rPr>
        <w:t>4. XVIII ВЕК В ИСТОРИИ РОССИИ</w:t>
      </w:r>
    </w:p>
    <w:p w:rsidR="00B01FAC" w:rsidRPr="009435E9" w:rsidRDefault="00B01FAC" w:rsidP="00B01FAC">
      <w:pPr>
        <w:pStyle w:val="a"/>
        <w:tabs>
          <w:tab w:val="left" w:pos="851"/>
        </w:tabs>
        <w:spacing w:before="0" w:after="0"/>
      </w:pPr>
      <w:r w:rsidRPr="009435E9">
        <w:t>1.</w:t>
      </w:r>
      <w:r w:rsidRPr="009435E9">
        <w:tab/>
        <w:t>Реформы Петра Великого, их противоречия и историческое значение.</w:t>
      </w:r>
    </w:p>
    <w:p w:rsidR="00B01FAC" w:rsidRPr="009435E9" w:rsidRDefault="00B01FAC" w:rsidP="00B01FAC">
      <w:pPr>
        <w:pStyle w:val="a"/>
        <w:tabs>
          <w:tab w:val="left" w:pos="851"/>
        </w:tabs>
        <w:spacing w:before="0" w:after="0"/>
      </w:pPr>
      <w:r w:rsidRPr="009435E9">
        <w:t>2.</w:t>
      </w:r>
      <w:r w:rsidRPr="009435E9">
        <w:tab/>
        <w:t>Абсолютные монархии в России эпохи Екатерины Великой и во Ф</w:t>
      </w:r>
      <w:r>
        <w:t>ранции в век Людо</w:t>
      </w:r>
      <w:r w:rsidRPr="009435E9">
        <w:t>вика XIV: сходства и различия.</w:t>
      </w:r>
    </w:p>
    <w:p w:rsidR="00B01FAC" w:rsidRPr="009435E9" w:rsidRDefault="00B01FAC" w:rsidP="00B01FAC">
      <w:pPr>
        <w:pStyle w:val="a"/>
        <w:tabs>
          <w:tab w:val="left" w:pos="851"/>
        </w:tabs>
        <w:spacing w:before="0" w:after="0"/>
      </w:pPr>
      <w:r w:rsidRPr="009435E9">
        <w:t>3.</w:t>
      </w:r>
      <w:r w:rsidRPr="009435E9">
        <w:tab/>
        <w:t>Феномен казачьего сословия в России и его историческая эволюция.</w:t>
      </w:r>
    </w:p>
    <w:p w:rsidR="00B01FAC" w:rsidRPr="009435E9" w:rsidRDefault="00B01FAC" w:rsidP="00B01FAC">
      <w:pPr>
        <w:pStyle w:val="a"/>
        <w:tabs>
          <w:tab w:val="left" w:pos="851"/>
        </w:tabs>
        <w:spacing w:before="0" w:after="0"/>
      </w:pPr>
      <w:r w:rsidRPr="009435E9">
        <w:t>4.</w:t>
      </w:r>
      <w:r w:rsidRPr="009435E9">
        <w:tab/>
        <w:t>Загадки масонства в России.</w:t>
      </w:r>
    </w:p>
    <w:p w:rsidR="00B01FAC" w:rsidRPr="009435E9" w:rsidRDefault="00B01FAC" w:rsidP="00B01FAC">
      <w:pPr>
        <w:pStyle w:val="a"/>
        <w:tabs>
          <w:tab w:val="left" w:pos="851"/>
        </w:tabs>
        <w:spacing w:before="0" w:after="0"/>
        <w:rPr>
          <w:b/>
        </w:rPr>
      </w:pPr>
      <w:r w:rsidRPr="009435E9">
        <w:rPr>
          <w:b/>
        </w:rPr>
        <w:t>5.</w:t>
      </w:r>
      <w:r w:rsidRPr="009435E9">
        <w:rPr>
          <w:b/>
        </w:rPr>
        <w:tab/>
        <w:t>ИСТОРИЧЕСКИЕ ВЫЗОВЫ 1-Й ПОЛОВИНЫ XIX ВЕКА</w:t>
      </w:r>
    </w:p>
    <w:p w:rsidR="00B01FAC" w:rsidRPr="009435E9" w:rsidRDefault="00B01FAC" w:rsidP="00B01FAC">
      <w:pPr>
        <w:pStyle w:val="a"/>
        <w:tabs>
          <w:tab w:val="left" w:pos="851"/>
        </w:tabs>
        <w:spacing w:before="0" w:after="0"/>
      </w:pPr>
      <w:r w:rsidRPr="009435E9">
        <w:t>1.</w:t>
      </w:r>
      <w:r w:rsidRPr="009435E9">
        <w:tab/>
        <w:t>Войны России с Наполеоном и их последствия.</w:t>
      </w:r>
    </w:p>
    <w:p w:rsidR="00B01FAC" w:rsidRPr="009435E9" w:rsidRDefault="00B01FAC" w:rsidP="00B01FAC">
      <w:pPr>
        <w:pStyle w:val="a"/>
        <w:tabs>
          <w:tab w:val="left" w:pos="851"/>
        </w:tabs>
        <w:spacing w:before="0" w:after="0"/>
      </w:pPr>
      <w:r w:rsidRPr="009435E9">
        <w:t>2.</w:t>
      </w:r>
      <w:r w:rsidRPr="009435E9">
        <w:tab/>
        <w:t>Движение декабристов: особенности, противоречия, светлые и теневые стороны.</w:t>
      </w:r>
    </w:p>
    <w:p w:rsidR="00B01FAC" w:rsidRPr="009435E9" w:rsidRDefault="00B01FAC" w:rsidP="00B01FAC">
      <w:pPr>
        <w:pStyle w:val="a"/>
        <w:tabs>
          <w:tab w:val="left" w:pos="851"/>
        </w:tabs>
        <w:spacing w:before="0" w:after="0"/>
      </w:pPr>
      <w:r w:rsidRPr="009435E9">
        <w:t>3.</w:t>
      </w:r>
      <w:r w:rsidRPr="009435E9">
        <w:tab/>
        <w:t>Режим Николая I как высшая форма военно-полицейского государства в сословно- монархической форме; причины ее военно-политического фиаско. Характеристика и про- тиворечия личности Николая I.</w:t>
      </w:r>
    </w:p>
    <w:p w:rsidR="00B01FAC" w:rsidRPr="009435E9" w:rsidRDefault="00B01FAC" w:rsidP="00B01FAC">
      <w:pPr>
        <w:pStyle w:val="a"/>
        <w:tabs>
          <w:tab w:val="left" w:pos="851"/>
        </w:tabs>
        <w:spacing w:before="0" w:after="0"/>
      </w:pPr>
      <w:r w:rsidRPr="009435E9">
        <w:t>4.</w:t>
      </w:r>
      <w:r w:rsidRPr="009435E9">
        <w:tab/>
        <w:t>Славянофилы и западники: сравнительная характеристика.</w:t>
      </w:r>
    </w:p>
    <w:p w:rsidR="00B01FAC" w:rsidRPr="009435E9" w:rsidRDefault="00B01FAC" w:rsidP="00B01FAC">
      <w:pPr>
        <w:pStyle w:val="a"/>
        <w:tabs>
          <w:tab w:val="left" w:pos="851"/>
        </w:tabs>
        <w:spacing w:before="0" w:after="0"/>
      </w:pPr>
      <w:r w:rsidRPr="009435E9">
        <w:t>5.</w:t>
      </w:r>
      <w:r w:rsidRPr="009435E9">
        <w:tab/>
        <w:t>От Третьего отделения – к Департаменту полиции: становление и эволюция русской тайной полиции.</w:t>
      </w:r>
    </w:p>
    <w:p w:rsidR="00B01FAC" w:rsidRPr="009435E9" w:rsidRDefault="00B01FAC" w:rsidP="00B01FAC">
      <w:pPr>
        <w:pStyle w:val="a"/>
        <w:tabs>
          <w:tab w:val="left" w:pos="851"/>
        </w:tabs>
        <w:spacing w:before="0" w:after="0"/>
        <w:rPr>
          <w:b/>
        </w:rPr>
      </w:pPr>
      <w:r w:rsidRPr="009435E9">
        <w:rPr>
          <w:b/>
        </w:rPr>
        <w:t>6.</w:t>
      </w:r>
      <w:r w:rsidRPr="009435E9">
        <w:rPr>
          <w:b/>
        </w:rPr>
        <w:tab/>
        <w:t>ОСВОБОДИТЕЛЬНЫЕ РЕФОРМЫ И ИХ ПОСЛЕДСТВИЯ (2-Я ПОЛОВИНА</w:t>
      </w:r>
      <w:r>
        <w:rPr>
          <w:b/>
        </w:rPr>
        <w:t xml:space="preserve"> </w:t>
      </w:r>
      <w:r w:rsidRPr="009435E9">
        <w:rPr>
          <w:b/>
        </w:rPr>
        <w:t>XIX ВЕКА)</w:t>
      </w:r>
    </w:p>
    <w:p w:rsidR="00B01FAC" w:rsidRPr="009435E9" w:rsidRDefault="00B01FAC" w:rsidP="00B01FAC">
      <w:pPr>
        <w:pStyle w:val="a"/>
        <w:tabs>
          <w:tab w:val="left" w:pos="851"/>
        </w:tabs>
        <w:spacing w:before="0" w:after="0"/>
      </w:pPr>
      <w:r w:rsidRPr="009435E9">
        <w:t>1.</w:t>
      </w:r>
      <w:r w:rsidRPr="009435E9">
        <w:tab/>
        <w:t>Освободительные реформы Александра II: причины, о</w:t>
      </w:r>
      <w:r>
        <w:t>собенности (по сравнению с бур</w:t>
      </w:r>
      <w:r w:rsidRPr="009435E9">
        <w:t>жуазными революциями на Западе), противоречия и историческое значение.</w:t>
      </w:r>
    </w:p>
    <w:p w:rsidR="00B01FAC" w:rsidRPr="009435E9" w:rsidRDefault="00B01FAC" w:rsidP="00B01FAC">
      <w:pPr>
        <w:pStyle w:val="a"/>
        <w:tabs>
          <w:tab w:val="left" w:pos="851"/>
        </w:tabs>
        <w:spacing w:before="0" w:after="0"/>
      </w:pPr>
      <w:r w:rsidRPr="009435E9">
        <w:t>2.</w:t>
      </w:r>
      <w:r w:rsidRPr="009435E9">
        <w:tab/>
        <w:t>Движение народников и его эволюция от пропаганды к террору.</w:t>
      </w:r>
    </w:p>
    <w:p w:rsidR="00B01FAC" w:rsidRPr="009435E9" w:rsidRDefault="00B01FAC" w:rsidP="00B01FAC">
      <w:pPr>
        <w:pStyle w:val="a"/>
        <w:tabs>
          <w:tab w:val="left" w:pos="851"/>
        </w:tabs>
        <w:spacing w:before="0" w:after="0"/>
      </w:pPr>
      <w:r w:rsidRPr="009435E9">
        <w:t>3.</w:t>
      </w:r>
      <w:r w:rsidRPr="009435E9">
        <w:tab/>
        <w:t>Правда и вымысел в отражении революционного движе</w:t>
      </w:r>
      <w:r>
        <w:t>ния в романе «Бесы» Ф.М. До</w:t>
      </w:r>
      <w:r w:rsidRPr="009435E9">
        <w:t>стоевского.</w:t>
      </w:r>
    </w:p>
    <w:p w:rsidR="00B01FAC" w:rsidRPr="009435E9" w:rsidRDefault="00B01FAC" w:rsidP="00B01FAC">
      <w:pPr>
        <w:pStyle w:val="a"/>
        <w:tabs>
          <w:tab w:val="left" w:pos="851"/>
        </w:tabs>
        <w:spacing w:before="0" w:after="0"/>
      </w:pPr>
      <w:r w:rsidRPr="009435E9">
        <w:t>4.</w:t>
      </w:r>
      <w:r w:rsidRPr="009435E9">
        <w:tab/>
        <w:t>Состав и особенности Российской империи как многонационального государства.</w:t>
      </w:r>
    </w:p>
    <w:p w:rsidR="00B01FAC" w:rsidRPr="009435E9" w:rsidRDefault="00B01FAC" w:rsidP="00B01FAC">
      <w:pPr>
        <w:pStyle w:val="a"/>
        <w:tabs>
          <w:tab w:val="left" w:pos="851"/>
        </w:tabs>
        <w:spacing w:before="0" w:after="0"/>
        <w:rPr>
          <w:b/>
        </w:rPr>
      </w:pPr>
      <w:r w:rsidRPr="009435E9">
        <w:rPr>
          <w:b/>
        </w:rPr>
        <w:t>7. ЭВОЛЮЦИЯ РОССИИ К КОНСТИТУЦИОННОЙ МОНАРХИИ (НАЧАЛО ХХ ВЕКА)</w:t>
      </w:r>
    </w:p>
    <w:p w:rsidR="00B01FAC" w:rsidRPr="009435E9" w:rsidRDefault="00B01FAC" w:rsidP="00B01FAC">
      <w:pPr>
        <w:pStyle w:val="a"/>
        <w:tabs>
          <w:tab w:val="left" w:pos="851"/>
        </w:tabs>
        <w:spacing w:before="0" w:after="0"/>
      </w:pPr>
      <w:r w:rsidRPr="009435E9">
        <w:t>1.</w:t>
      </w:r>
      <w:r w:rsidRPr="009435E9">
        <w:tab/>
        <w:t>Экономические реформы графа С.Ю. Витте.</w:t>
      </w:r>
    </w:p>
    <w:p w:rsidR="00B01FAC" w:rsidRPr="009435E9" w:rsidRDefault="00B01FAC" w:rsidP="00B01FAC">
      <w:pPr>
        <w:pStyle w:val="a"/>
        <w:tabs>
          <w:tab w:val="left" w:pos="851"/>
        </w:tabs>
        <w:spacing w:before="0" w:after="0"/>
      </w:pPr>
      <w:r w:rsidRPr="009435E9">
        <w:t>2.</w:t>
      </w:r>
      <w:r w:rsidRPr="009435E9">
        <w:tab/>
        <w:t>Столыпинская аграрная реформа (предыстория, содержание, противоречия, ре</w:t>
      </w:r>
      <w:r>
        <w:t>зульта</w:t>
      </w:r>
      <w:r w:rsidRPr="009435E9">
        <w:t>ты).</w:t>
      </w:r>
    </w:p>
    <w:p w:rsidR="00B01FAC" w:rsidRPr="009435E9" w:rsidRDefault="00B01FAC" w:rsidP="00B01FAC">
      <w:pPr>
        <w:pStyle w:val="a"/>
        <w:tabs>
          <w:tab w:val="left" w:pos="851"/>
        </w:tabs>
        <w:spacing w:before="0" w:after="0"/>
      </w:pPr>
      <w:r w:rsidRPr="009435E9">
        <w:t>3.</w:t>
      </w:r>
      <w:r w:rsidRPr="009435E9">
        <w:tab/>
        <w:t>С.Ю. Витте и П.А. Столыпин: сравнительная характе</w:t>
      </w:r>
      <w:r>
        <w:t>ристика двух реформаторов (жиз</w:t>
      </w:r>
      <w:r w:rsidRPr="009435E9">
        <w:t>ненный путь, образовательный и интеллектуальный уровень, черты личности, харизма, идейные позиции, достижения, методы, результаты деятельности, личная роль).</w:t>
      </w:r>
    </w:p>
    <w:p w:rsidR="00B01FAC" w:rsidRPr="009435E9" w:rsidRDefault="00B01FAC" w:rsidP="00B01FAC">
      <w:pPr>
        <w:pStyle w:val="a"/>
        <w:tabs>
          <w:tab w:val="left" w:pos="851"/>
        </w:tabs>
        <w:spacing w:before="0" w:after="0"/>
      </w:pPr>
      <w:r w:rsidRPr="009435E9">
        <w:t>4.</w:t>
      </w:r>
      <w:r w:rsidRPr="009435E9">
        <w:tab/>
        <w:t>Третьеиюньская монархия (законодательство, структура власти, роль и место Го</w:t>
      </w:r>
      <w:r>
        <w:t>судар</w:t>
      </w:r>
      <w:r w:rsidRPr="009435E9">
        <w:t>ственной думы).</w:t>
      </w:r>
    </w:p>
    <w:p w:rsidR="00B01FAC" w:rsidRPr="009435E9" w:rsidRDefault="00B01FAC" w:rsidP="00B01FAC">
      <w:pPr>
        <w:pStyle w:val="a"/>
        <w:tabs>
          <w:tab w:val="left" w:pos="851"/>
        </w:tabs>
        <w:spacing w:before="0" w:after="0"/>
      </w:pPr>
      <w:r w:rsidRPr="009435E9">
        <w:t>5.</w:t>
      </w:r>
      <w:r w:rsidRPr="009435E9">
        <w:tab/>
        <w:t>Экономика России накануне революции в цифрах и фактах.</w:t>
      </w:r>
    </w:p>
    <w:p w:rsidR="00B01FAC" w:rsidRPr="009435E9" w:rsidRDefault="00B01FAC" w:rsidP="00B01FAC">
      <w:pPr>
        <w:pStyle w:val="a"/>
        <w:tabs>
          <w:tab w:val="left" w:pos="851"/>
        </w:tabs>
        <w:spacing w:before="0" w:after="0"/>
      </w:pPr>
      <w:r w:rsidRPr="009435E9">
        <w:t>6.</w:t>
      </w:r>
      <w:r w:rsidRPr="009435E9">
        <w:tab/>
        <w:t>Финансово-промышленная олигархия в России начала XX в. (удельный вес в эко</w:t>
      </w:r>
      <w:r>
        <w:t>номи</w:t>
      </w:r>
      <w:r w:rsidRPr="009435E9">
        <w:t>ке, роль банков, политические позиции, колоритные типы «олигархов»: А.И. Путилов, Н.А. Второв, П.П. Рябушинский).</w:t>
      </w:r>
    </w:p>
    <w:p w:rsidR="00B01FAC" w:rsidRPr="009435E9" w:rsidRDefault="00B01FAC" w:rsidP="00B01FAC">
      <w:pPr>
        <w:pStyle w:val="a"/>
        <w:tabs>
          <w:tab w:val="left" w:pos="851"/>
        </w:tabs>
        <w:spacing w:before="0" w:after="0"/>
      </w:pPr>
      <w:r w:rsidRPr="009435E9">
        <w:t>7.</w:t>
      </w:r>
      <w:r w:rsidRPr="009435E9">
        <w:tab/>
        <w:t>Общественно-политический кризис накануне Велико</w:t>
      </w:r>
      <w:r>
        <w:t>й русской революции и ее причи</w:t>
      </w:r>
      <w:r w:rsidRPr="009435E9">
        <w:t>ны (глубинные и частные причины кризиса и революции, симптомы кризиса, Распутин,</w:t>
      </w:r>
      <w:r>
        <w:t xml:space="preserve"> </w:t>
      </w:r>
      <w:r w:rsidRPr="009435E9">
        <w:t>«Прогрессивный блок», дискуссионный вопрос об альтернативе революции).</w:t>
      </w:r>
    </w:p>
    <w:p w:rsidR="00B01FAC" w:rsidRPr="009435E9" w:rsidRDefault="00B01FAC" w:rsidP="00B01FAC">
      <w:pPr>
        <w:pStyle w:val="a"/>
        <w:tabs>
          <w:tab w:val="left" w:pos="851"/>
        </w:tabs>
        <w:spacing w:before="0" w:after="0"/>
        <w:rPr>
          <w:b/>
        </w:rPr>
      </w:pPr>
      <w:r w:rsidRPr="009435E9">
        <w:rPr>
          <w:b/>
        </w:rPr>
        <w:t>8.</w:t>
      </w:r>
      <w:r w:rsidRPr="009435E9">
        <w:rPr>
          <w:b/>
        </w:rPr>
        <w:tab/>
        <w:t>РЕВОЛЮЦИЯ И ГРАЖДАНСКАЯ ВОЙНА</w:t>
      </w:r>
    </w:p>
    <w:p w:rsidR="00B01FAC" w:rsidRPr="009435E9" w:rsidRDefault="00B01FAC" w:rsidP="00B01FAC">
      <w:pPr>
        <w:pStyle w:val="a"/>
        <w:tabs>
          <w:tab w:val="left" w:pos="851"/>
        </w:tabs>
        <w:spacing w:before="0" w:after="0"/>
      </w:pPr>
      <w:r w:rsidRPr="009435E9">
        <w:t>1.</w:t>
      </w:r>
      <w:r w:rsidRPr="009435E9">
        <w:tab/>
        <w:t>Демократический путь в русской революции и Граж</w:t>
      </w:r>
      <w:r>
        <w:t>данской войне (Временное прави</w:t>
      </w:r>
      <w:r w:rsidRPr="009435E9">
        <w:t>тельство, причины его краха, Учредительное собрание, «Комуч» и Директория 1918 г., анархистское движение. Анализ несостоятельности демо</w:t>
      </w:r>
      <w:r>
        <w:t>кратического варианта в то вре</w:t>
      </w:r>
      <w:r w:rsidRPr="009435E9">
        <w:t>мя).</w:t>
      </w:r>
    </w:p>
    <w:p w:rsidR="00B01FAC" w:rsidRPr="009435E9" w:rsidRDefault="00B01FAC" w:rsidP="00B01FAC">
      <w:pPr>
        <w:pStyle w:val="a"/>
        <w:tabs>
          <w:tab w:val="left" w:pos="851"/>
        </w:tabs>
        <w:spacing w:before="0" w:after="0"/>
      </w:pPr>
      <w:r w:rsidRPr="009435E9">
        <w:t>2.</w:t>
      </w:r>
      <w:r w:rsidRPr="009435E9">
        <w:tab/>
        <w:t>А.Ф. Керенский и М.С. Горбачев: сравнительная характеристика (см. схему Витте и Столыпина в предыд. разделе).</w:t>
      </w:r>
    </w:p>
    <w:p w:rsidR="00B01FAC" w:rsidRPr="009435E9" w:rsidRDefault="00B01FAC" w:rsidP="00B01FAC">
      <w:pPr>
        <w:pStyle w:val="a"/>
        <w:tabs>
          <w:tab w:val="left" w:pos="851"/>
        </w:tabs>
        <w:spacing w:before="0" w:after="0"/>
      </w:pPr>
      <w:r w:rsidRPr="009435E9">
        <w:t>3.</w:t>
      </w:r>
      <w:r w:rsidRPr="009435E9">
        <w:tab/>
        <w:t>Корниловский мятеж 1917 г. и путч ГКЧП 1991 г.: сравнительная характеристика (предпосылки, цели, двойственная роль правительства, причины неудачи, итоги).</w:t>
      </w:r>
    </w:p>
    <w:p w:rsidR="00B01FAC" w:rsidRPr="009435E9" w:rsidRDefault="00B01FAC" w:rsidP="00B01FAC">
      <w:pPr>
        <w:pStyle w:val="a"/>
        <w:tabs>
          <w:tab w:val="left" w:pos="851"/>
        </w:tabs>
        <w:spacing w:before="0" w:after="0"/>
      </w:pPr>
      <w:r w:rsidRPr="009435E9">
        <w:t>4.</w:t>
      </w:r>
      <w:r w:rsidRPr="009435E9">
        <w:tab/>
        <w:t>Политика большевиков после Октября и в годы Гражданской войны (первые декреты,</w:t>
      </w:r>
      <w:r>
        <w:t xml:space="preserve"> </w:t>
      </w:r>
      <w:r w:rsidRPr="009435E9">
        <w:t>«военный коммунизм», «диктатура пролетариата», ее суть и методы, последствия).</w:t>
      </w:r>
    </w:p>
    <w:p w:rsidR="00B01FAC" w:rsidRPr="009435E9" w:rsidRDefault="00B01FAC" w:rsidP="00B01FAC">
      <w:pPr>
        <w:pStyle w:val="a"/>
        <w:tabs>
          <w:tab w:val="left" w:pos="851"/>
        </w:tabs>
        <w:spacing w:before="0" w:after="0"/>
      </w:pPr>
      <w:r w:rsidRPr="009435E9">
        <w:t>5.</w:t>
      </w:r>
      <w:r w:rsidRPr="009435E9">
        <w:tab/>
        <w:t>В.И. Ленин и М. Робеспьер: сравнительная характеристика (по схеме предыд. сравнит. биографий).</w:t>
      </w:r>
    </w:p>
    <w:p w:rsidR="00B01FAC" w:rsidRPr="009435E9" w:rsidRDefault="00B01FAC" w:rsidP="00B01FAC">
      <w:pPr>
        <w:pStyle w:val="a"/>
        <w:tabs>
          <w:tab w:val="left" w:pos="851"/>
        </w:tabs>
        <w:spacing w:before="0" w:after="0"/>
      </w:pPr>
      <w:r w:rsidRPr="009435E9">
        <w:t>6.</w:t>
      </w:r>
      <w:r w:rsidRPr="009435E9">
        <w:tab/>
        <w:t>Белое движение в Гражданской войне (программа, социальные опоры, роль военных, структура власти и методы, причины поражения).</w:t>
      </w:r>
    </w:p>
    <w:p w:rsidR="00B01FAC" w:rsidRPr="009435E9" w:rsidRDefault="00B01FAC" w:rsidP="00B01FAC">
      <w:pPr>
        <w:pStyle w:val="a"/>
        <w:tabs>
          <w:tab w:val="left" w:pos="851"/>
        </w:tabs>
        <w:spacing w:before="0" w:after="0"/>
      </w:pPr>
      <w:r w:rsidRPr="009435E9">
        <w:t>7.</w:t>
      </w:r>
      <w:r w:rsidRPr="009435E9">
        <w:tab/>
        <w:t>А.В. Колчак и А.И. Деникин: сравнительная характеристика (схему см. выше).</w:t>
      </w:r>
    </w:p>
    <w:p w:rsidR="00B01FAC" w:rsidRPr="009435E9" w:rsidRDefault="00B01FAC" w:rsidP="00B01FAC">
      <w:pPr>
        <w:pStyle w:val="a"/>
        <w:tabs>
          <w:tab w:val="left" w:pos="851"/>
        </w:tabs>
        <w:spacing w:before="0" w:after="0"/>
      </w:pPr>
      <w:r w:rsidRPr="009435E9">
        <w:t>8.</w:t>
      </w:r>
      <w:r w:rsidRPr="009435E9">
        <w:tab/>
        <w:t>Интеллигенция и революция.</w:t>
      </w:r>
    </w:p>
    <w:p w:rsidR="00B01FAC" w:rsidRPr="009435E9" w:rsidRDefault="00B01FAC" w:rsidP="00B01FAC">
      <w:pPr>
        <w:pStyle w:val="a"/>
        <w:tabs>
          <w:tab w:val="left" w:pos="851"/>
        </w:tabs>
        <w:spacing w:before="0" w:after="0"/>
      </w:pPr>
      <w:r w:rsidRPr="009435E9">
        <w:t>9.</w:t>
      </w:r>
      <w:r w:rsidRPr="009435E9">
        <w:tab/>
        <w:t>Трагедия русского офицерства в Гражданской войне: по разные стороны баррикад.</w:t>
      </w:r>
    </w:p>
    <w:p w:rsidR="00B01FAC" w:rsidRPr="009435E9" w:rsidRDefault="00B01FAC" w:rsidP="00B01FAC">
      <w:pPr>
        <w:pStyle w:val="a"/>
        <w:tabs>
          <w:tab w:val="left" w:pos="851"/>
        </w:tabs>
        <w:spacing w:before="0" w:after="0"/>
      </w:pPr>
      <w:r w:rsidRPr="009435E9">
        <w:t>10 (для девушек). Анна Тимирева и Мария Бочкарева – две замечательные женщины Рос- сии ХХ века (сравнительная характеристика, можно без плана. Лит-ра: моя кн. о Колчаке и указатель к ней).</w:t>
      </w:r>
    </w:p>
    <w:p w:rsidR="00B01FAC" w:rsidRPr="009435E9" w:rsidRDefault="00B01FAC" w:rsidP="00B01FAC">
      <w:pPr>
        <w:pStyle w:val="a"/>
        <w:tabs>
          <w:tab w:val="left" w:pos="851"/>
        </w:tabs>
        <w:spacing w:before="0" w:after="0"/>
        <w:rPr>
          <w:b/>
        </w:rPr>
      </w:pPr>
      <w:r w:rsidRPr="009435E9">
        <w:t xml:space="preserve"> </w:t>
      </w:r>
      <w:r w:rsidRPr="009435E9">
        <w:rPr>
          <w:b/>
        </w:rPr>
        <w:t>9. СОВЕТСКИЙ СОЮЗ В 1920-30-Е ГОДЫ</w:t>
      </w:r>
    </w:p>
    <w:p w:rsidR="00B01FAC" w:rsidRPr="009435E9" w:rsidRDefault="00B01FAC" w:rsidP="00B01FAC">
      <w:pPr>
        <w:pStyle w:val="a"/>
        <w:tabs>
          <w:tab w:val="left" w:pos="851"/>
        </w:tabs>
        <w:spacing w:before="0" w:after="0"/>
      </w:pPr>
      <w:r w:rsidRPr="009435E9">
        <w:t>1.</w:t>
      </w:r>
      <w:r w:rsidRPr="009435E9">
        <w:tab/>
        <w:t>Политическая борьба в СССР в 20-30-е годы (группировки в руководстве партии, этапы борьбы, «большой террор» 1937-1938 гг., итоги).</w:t>
      </w:r>
    </w:p>
    <w:p w:rsidR="00B01FAC" w:rsidRPr="009435E9" w:rsidRDefault="00B01FAC" w:rsidP="00B01FAC">
      <w:pPr>
        <w:pStyle w:val="a"/>
        <w:tabs>
          <w:tab w:val="left" w:pos="851"/>
        </w:tabs>
        <w:spacing w:before="0" w:after="0"/>
      </w:pPr>
      <w:r w:rsidRPr="009435E9">
        <w:t>2.</w:t>
      </w:r>
      <w:r w:rsidRPr="009435E9">
        <w:tab/>
        <w:t>Сталинская экономическая модернизация (свертыва</w:t>
      </w:r>
      <w:r>
        <w:t>ние НЭПа, коллективизация, инду</w:t>
      </w:r>
      <w:r w:rsidRPr="009435E9">
        <w:t>стриализация, ее источники и противоречия, итоги).</w:t>
      </w:r>
    </w:p>
    <w:p w:rsidR="00B01FAC" w:rsidRPr="009435E9" w:rsidRDefault="00B01FAC" w:rsidP="00B01FAC">
      <w:pPr>
        <w:pStyle w:val="a"/>
        <w:tabs>
          <w:tab w:val="left" w:pos="851"/>
        </w:tabs>
        <w:spacing w:before="0" w:after="0"/>
      </w:pPr>
      <w:r w:rsidRPr="009435E9">
        <w:t>3.</w:t>
      </w:r>
      <w:r w:rsidRPr="009435E9">
        <w:tab/>
        <w:t>Сталинский режим как высшая форма тоталитарного</w:t>
      </w:r>
      <w:r>
        <w:t xml:space="preserve"> общества (централизация эконо</w:t>
      </w:r>
      <w:r w:rsidRPr="009435E9">
        <w:t>мики, методы принуждения, централизация власти, деформация правовой и избира</w:t>
      </w:r>
      <w:r>
        <w:t>тель</w:t>
      </w:r>
      <w:r w:rsidRPr="009435E9">
        <w:t>ной систем, информационная политика, подчинение культуры и науки идеологии, культ личности вождя).</w:t>
      </w:r>
    </w:p>
    <w:p w:rsidR="00B01FAC" w:rsidRPr="009435E9" w:rsidRDefault="00B01FAC" w:rsidP="00B01FAC">
      <w:pPr>
        <w:pStyle w:val="a"/>
        <w:tabs>
          <w:tab w:val="left" w:pos="851"/>
        </w:tabs>
        <w:spacing w:before="0" w:after="0"/>
      </w:pPr>
      <w:r w:rsidRPr="009435E9">
        <w:t>4.</w:t>
      </w:r>
      <w:r w:rsidRPr="009435E9">
        <w:tab/>
        <w:t>От ЧК до КГБ: становление и развитие советских спецслужб.</w:t>
      </w:r>
    </w:p>
    <w:p w:rsidR="00B01FAC" w:rsidRPr="009435E9" w:rsidRDefault="00B01FAC" w:rsidP="00B01FAC">
      <w:pPr>
        <w:pStyle w:val="a"/>
        <w:tabs>
          <w:tab w:val="left" w:pos="851"/>
        </w:tabs>
        <w:spacing w:before="0" w:after="0"/>
        <w:rPr>
          <w:b/>
        </w:rPr>
      </w:pPr>
      <w:r w:rsidRPr="009435E9">
        <w:rPr>
          <w:b/>
        </w:rPr>
        <w:t>10. ВЕЛИКАЯ ОТЕЧЕСТВЕННАЯ ВОЙНА И ПОСЛЕВОЕННЫЙ ПЕРИОД</w:t>
      </w:r>
    </w:p>
    <w:p w:rsidR="00B01FAC" w:rsidRPr="009435E9" w:rsidRDefault="00B01FAC" w:rsidP="00B01FAC">
      <w:pPr>
        <w:pStyle w:val="a"/>
        <w:tabs>
          <w:tab w:val="left" w:pos="851"/>
        </w:tabs>
        <w:spacing w:before="0" w:after="0"/>
      </w:pPr>
      <w:r w:rsidRPr="009435E9">
        <w:t>1.</w:t>
      </w:r>
      <w:r w:rsidRPr="009435E9">
        <w:tab/>
        <w:t>Советская разведка во Второй мировой войне.</w:t>
      </w:r>
    </w:p>
    <w:p w:rsidR="00B01FAC" w:rsidRPr="009435E9" w:rsidRDefault="00B01FAC" w:rsidP="00B01FAC">
      <w:pPr>
        <w:pStyle w:val="a"/>
        <w:tabs>
          <w:tab w:val="left" w:pos="851"/>
        </w:tabs>
        <w:spacing w:before="0" w:after="0"/>
      </w:pPr>
      <w:r w:rsidRPr="009435E9">
        <w:t>2.</w:t>
      </w:r>
      <w:r w:rsidRPr="009435E9">
        <w:tab/>
        <w:t>Сравнительные биографии выдающихся полководцев Великой Отечественной войны: Г.К. Жуков, К.К. Рокоссовский, И.С. Конев, А.М. Василевский (по схеме).</w:t>
      </w:r>
    </w:p>
    <w:p w:rsidR="00B01FAC" w:rsidRPr="009435E9" w:rsidRDefault="00B01FAC" w:rsidP="00B01FAC">
      <w:pPr>
        <w:pStyle w:val="a"/>
        <w:tabs>
          <w:tab w:val="left" w:pos="851"/>
        </w:tabs>
        <w:spacing w:before="0" w:after="0"/>
      </w:pPr>
      <w:r w:rsidRPr="009435E9">
        <w:t>3.</w:t>
      </w:r>
      <w:r w:rsidRPr="009435E9">
        <w:tab/>
        <w:t>СССР и союзники во Второй мировой войне: взаимоотношения и противоречия.</w:t>
      </w:r>
    </w:p>
    <w:p w:rsidR="00B01FAC" w:rsidRPr="009435E9" w:rsidRDefault="00B01FAC" w:rsidP="00B01FAC">
      <w:pPr>
        <w:pStyle w:val="a"/>
        <w:tabs>
          <w:tab w:val="left" w:pos="851"/>
        </w:tabs>
        <w:spacing w:before="0" w:after="0"/>
      </w:pPr>
      <w:r w:rsidRPr="009435E9">
        <w:t>4.</w:t>
      </w:r>
      <w:r w:rsidRPr="009435E9">
        <w:tab/>
        <w:t>Трансформация идеологии большевизма от В.И. Ленина к И.В. Сталину, ее причины (национальный вопрос – от космополитизма к ультрапатриотизму; классовый вопрос – от</w:t>
      </w:r>
      <w:r>
        <w:t xml:space="preserve"> </w:t>
      </w:r>
      <w:r w:rsidRPr="009435E9">
        <w:t>«диктатуры пролетариата» к «конституции общенародного государства» 1936 г.; вопрос о церкви – от гонений к использованию).</w:t>
      </w:r>
    </w:p>
    <w:p w:rsidR="00B01FAC" w:rsidRPr="009435E9" w:rsidRDefault="00B01FAC" w:rsidP="00B01FAC">
      <w:pPr>
        <w:pStyle w:val="a"/>
        <w:tabs>
          <w:tab w:val="left" w:pos="851"/>
        </w:tabs>
        <w:spacing w:before="0" w:after="0"/>
      </w:pPr>
      <w:r w:rsidRPr="009435E9">
        <w:t>5.</w:t>
      </w:r>
      <w:r w:rsidRPr="009435E9">
        <w:tab/>
        <w:t>И.В. Сталин и Мао Цзэдун: сравнительная характеристика (по плану).</w:t>
      </w:r>
    </w:p>
    <w:p w:rsidR="00B01FAC" w:rsidRPr="009435E9" w:rsidRDefault="00B01FAC" w:rsidP="00B01FAC">
      <w:pPr>
        <w:pStyle w:val="a"/>
        <w:tabs>
          <w:tab w:val="left" w:pos="851"/>
        </w:tabs>
        <w:spacing w:before="0" w:after="0"/>
      </w:pPr>
      <w:r w:rsidRPr="009435E9">
        <w:t>6.</w:t>
      </w:r>
      <w:r w:rsidRPr="009435E9">
        <w:tab/>
        <w:t>Внешняя политика Советского Союза в 1945-1985 гг. («холодная война» и ее не</w:t>
      </w:r>
      <w:r>
        <w:t>избеж</w:t>
      </w:r>
      <w:r w:rsidRPr="009435E9">
        <w:t>ность, формирование двух международных лагерей, влияние на экономику, ядер</w:t>
      </w:r>
      <w:r>
        <w:t>ные по</w:t>
      </w:r>
      <w:r w:rsidRPr="009435E9">
        <w:t>тенциалы СССР и США, итоги).</w:t>
      </w:r>
    </w:p>
    <w:p w:rsidR="00B01FAC" w:rsidRPr="009435E9" w:rsidRDefault="00B01FAC" w:rsidP="00B01FAC">
      <w:pPr>
        <w:pStyle w:val="a"/>
        <w:tabs>
          <w:tab w:val="left" w:pos="851"/>
        </w:tabs>
        <w:spacing w:before="0" w:after="0"/>
      </w:pPr>
      <w:r w:rsidRPr="009435E9">
        <w:t>7.</w:t>
      </w:r>
      <w:r w:rsidRPr="009435E9">
        <w:tab/>
        <w:t>Военно-промышленный комплекс в СССР в 1945-1985 гг. (обстоятельства воз</w:t>
      </w:r>
      <w:r>
        <w:t>никнове</w:t>
      </w:r>
      <w:r w:rsidRPr="009435E9">
        <w:t>ния, структура, особенности работы, роль в экономике).</w:t>
      </w:r>
    </w:p>
    <w:p w:rsidR="00B01FAC" w:rsidRPr="009435E9" w:rsidRDefault="00B01FAC" w:rsidP="00B01FAC">
      <w:pPr>
        <w:pStyle w:val="a"/>
        <w:tabs>
          <w:tab w:val="left" w:pos="851"/>
        </w:tabs>
        <w:spacing w:before="0" w:after="0"/>
        <w:rPr>
          <w:b/>
        </w:rPr>
      </w:pPr>
      <w:r w:rsidRPr="009435E9">
        <w:rPr>
          <w:b/>
        </w:rPr>
        <w:t>11. СССР В ПОСЛЕСТАЛИНСКИЙ ПЕРИОД (1953–1985)</w:t>
      </w:r>
    </w:p>
    <w:p w:rsidR="00B01FAC" w:rsidRPr="009435E9" w:rsidRDefault="00B01FAC" w:rsidP="00B01FAC">
      <w:pPr>
        <w:pStyle w:val="a"/>
        <w:tabs>
          <w:tab w:val="left" w:pos="851"/>
        </w:tabs>
        <w:spacing w:before="0" w:after="0"/>
      </w:pPr>
      <w:r w:rsidRPr="009435E9">
        <w:t>1.</w:t>
      </w:r>
      <w:r w:rsidRPr="009435E9">
        <w:tab/>
        <w:t>Хрущевский период как начало кризиса советского строя (ослабление власти, ХХ съезд и раскол общества и мирового коммунист. движения, рецидивы ленинизма, эконо</w:t>
      </w:r>
      <w:r>
        <w:t>миче</w:t>
      </w:r>
      <w:r w:rsidRPr="009435E9">
        <w:t>ский кризис, итоги).</w:t>
      </w:r>
    </w:p>
    <w:p w:rsidR="00B01FAC" w:rsidRPr="009435E9" w:rsidRDefault="00B01FAC" w:rsidP="00B01FAC">
      <w:pPr>
        <w:pStyle w:val="a"/>
        <w:tabs>
          <w:tab w:val="left" w:pos="851"/>
        </w:tabs>
        <w:spacing w:before="0" w:after="0"/>
      </w:pPr>
      <w:r w:rsidRPr="009435E9">
        <w:t>2.</w:t>
      </w:r>
      <w:r w:rsidRPr="009435E9">
        <w:tab/>
        <w:t>Разложение социализма в 60-80-е годы (смена диктатуры олигархией, консерватизм, идейный кризис, загнивание партии и общества, утрата стимулов к развитию, причины).</w:t>
      </w:r>
    </w:p>
    <w:p w:rsidR="00B01FAC" w:rsidRPr="009435E9" w:rsidRDefault="00B01FAC" w:rsidP="00B01FAC">
      <w:pPr>
        <w:pStyle w:val="a"/>
        <w:tabs>
          <w:tab w:val="left" w:pos="851"/>
        </w:tabs>
        <w:spacing w:before="0" w:after="0"/>
      </w:pPr>
      <w:r w:rsidRPr="009435E9">
        <w:t>3.</w:t>
      </w:r>
      <w:r w:rsidRPr="009435E9">
        <w:tab/>
        <w:t>Диссидентское движение в СССР (истоки, особенности, значение)</w:t>
      </w:r>
    </w:p>
    <w:p w:rsidR="00B01FAC" w:rsidRPr="009435E9" w:rsidRDefault="00B01FAC" w:rsidP="00B01FAC">
      <w:pPr>
        <w:pStyle w:val="a"/>
        <w:tabs>
          <w:tab w:val="left" w:pos="851"/>
        </w:tabs>
        <w:spacing w:before="0" w:after="0"/>
      </w:pPr>
      <w:r w:rsidRPr="009435E9">
        <w:t>4.</w:t>
      </w:r>
      <w:r w:rsidRPr="009435E9">
        <w:tab/>
        <w:t>КГБ и ЦРУ: поединок спецслужб..</w:t>
      </w:r>
    </w:p>
    <w:p w:rsidR="00B01FAC" w:rsidRPr="009435E9" w:rsidRDefault="00B01FAC" w:rsidP="00B01FAC">
      <w:pPr>
        <w:pStyle w:val="a"/>
        <w:tabs>
          <w:tab w:val="left" w:pos="851"/>
        </w:tabs>
        <w:spacing w:before="0" w:after="0"/>
        <w:rPr>
          <w:b/>
        </w:rPr>
      </w:pPr>
      <w:r w:rsidRPr="009435E9">
        <w:rPr>
          <w:b/>
        </w:rPr>
        <w:t>12. «ПЕРЕСТРОЙКА» И КРАХ СОВЕТСКОГО ГОСУДАРСТВА (1985–1991)</w:t>
      </w:r>
    </w:p>
    <w:p w:rsidR="00B01FAC" w:rsidRPr="009435E9" w:rsidRDefault="00B01FAC" w:rsidP="00B01FAC">
      <w:pPr>
        <w:pStyle w:val="a"/>
        <w:tabs>
          <w:tab w:val="left" w:pos="851"/>
        </w:tabs>
        <w:spacing w:before="0" w:after="0"/>
      </w:pPr>
      <w:r w:rsidRPr="009435E9">
        <w:t>1.</w:t>
      </w:r>
      <w:r w:rsidRPr="009435E9">
        <w:tab/>
        <w:t>Реформы М.С. Горбачева в СССР и Дэн Сяопина в Китае: сравнительная характе</w:t>
      </w:r>
      <w:r>
        <w:t>ристи</w:t>
      </w:r>
      <w:r w:rsidRPr="009435E9">
        <w:t>ка (стартовые условия, содержание и направленность, итоги, роль личности).</w:t>
      </w:r>
    </w:p>
    <w:p w:rsidR="00B01FAC" w:rsidRPr="009435E9" w:rsidRDefault="00B01FAC" w:rsidP="00B01FAC">
      <w:pPr>
        <w:pStyle w:val="a"/>
        <w:tabs>
          <w:tab w:val="left" w:pos="851"/>
        </w:tabs>
        <w:spacing w:before="0" w:after="0"/>
      </w:pPr>
      <w:r w:rsidRPr="009435E9">
        <w:t>2.</w:t>
      </w:r>
      <w:r w:rsidRPr="009435E9">
        <w:tab/>
        <w:t>Распад Советского Союза: причины и последствия.</w:t>
      </w:r>
    </w:p>
    <w:p w:rsidR="00B01FAC" w:rsidRPr="009435E9" w:rsidRDefault="00B01FAC" w:rsidP="00B01FAC">
      <w:pPr>
        <w:pStyle w:val="a"/>
        <w:tabs>
          <w:tab w:val="left" w:pos="851"/>
        </w:tabs>
        <w:spacing w:before="0" w:after="0"/>
        <w:rPr>
          <w:b/>
        </w:rPr>
      </w:pPr>
      <w:r w:rsidRPr="009435E9">
        <w:rPr>
          <w:b/>
        </w:rPr>
        <w:t>13. ПОСТСОВЕТСКАЯ РОССИЯ</w:t>
      </w:r>
    </w:p>
    <w:p w:rsidR="00B01FAC" w:rsidRPr="009435E9" w:rsidRDefault="00B01FAC" w:rsidP="00B01FAC">
      <w:pPr>
        <w:pStyle w:val="a"/>
        <w:tabs>
          <w:tab w:val="left" w:pos="851"/>
        </w:tabs>
        <w:spacing w:before="0" w:after="0"/>
      </w:pPr>
      <w:r w:rsidRPr="009435E9">
        <w:t>1.</w:t>
      </w:r>
      <w:r w:rsidRPr="009435E9">
        <w:tab/>
        <w:t>Либеральные реформы 90-х годов в России и их кризис (выбор пути, влияние Запада, содержание, особенности, причины кризиса).</w:t>
      </w:r>
    </w:p>
    <w:p w:rsidR="00B01FAC" w:rsidRPr="009435E9" w:rsidRDefault="00B01FAC" w:rsidP="00B01FAC">
      <w:pPr>
        <w:pStyle w:val="a"/>
        <w:tabs>
          <w:tab w:val="left" w:pos="851"/>
        </w:tabs>
        <w:spacing w:before="0" w:after="0"/>
      </w:pPr>
      <w:r w:rsidRPr="009435E9">
        <w:t>2.</w:t>
      </w:r>
      <w:r w:rsidRPr="009435E9">
        <w:tab/>
        <w:t>Б.Н. Ельцин: характеристика личности и деятельности (по плану биографий).</w:t>
      </w:r>
    </w:p>
    <w:p w:rsidR="00B01FAC" w:rsidRPr="009435E9" w:rsidRDefault="00B01FAC" w:rsidP="00B01FAC">
      <w:pPr>
        <w:pStyle w:val="a"/>
        <w:tabs>
          <w:tab w:val="left" w:pos="851"/>
        </w:tabs>
        <w:spacing w:before="0" w:after="0"/>
      </w:pPr>
      <w:r w:rsidRPr="009435E9">
        <w:t>3.</w:t>
      </w:r>
      <w:r w:rsidRPr="009435E9">
        <w:tab/>
        <w:t>Финансово-промышленная олигархия в современной России (этапы развития и упадка, характерные черты, крупнейшие компании, политическая роль, эволюция отношений с властью).</w:t>
      </w:r>
    </w:p>
    <w:p w:rsidR="00B01FAC" w:rsidRPr="009435E9" w:rsidRDefault="00B01FAC" w:rsidP="00B01FAC">
      <w:pPr>
        <w:pStyle w:val="a"/>
        <w:tabs>
          <w:tab w:val="left" w:pos="851"/>
        </w:tabs>
        <w:spacing w:before="0" w:after="0"/>
      </w:pPr>
      <w:r w:rsidRPr="009435E9">
        <w:t>4.</w:t>
      </w:r>
      <w:r w:rsidRPr="009435E9">
        <w:tab/>
        <w:t>Причины банкротства современного российского либерализма.</w:t>
      </w:r>
    </w:p>
    <w:p w:rsidR="00B01FAC" w:rsidRPr="009435E9" w:rsidRDefault="00B01FAC" w:rsidP="00B01FAC">
      <w:pPr>
        <w:pStyle w:val="a"/>
        <w:tabs>
          <w:tab w:val="left" w:pos="851"/>
        </w:tabs>
        <w:spacing w:before="0" w:after="0"/>
      </w:pPr>
      <w:r w:rsidRPr="009435E9">
        <w:t>5.</w:t>
      </w:r>
      <w:r w:rsidRPr="009435E9">
        <w:tab/>
        <w:t>Внешняя политика современной России (с югославского кризиса 1999 г. по наши дни): реальность и перспективы</w:t>
      </w:r>
    </w:p>
    <w:p w:rsidR="00B01FAC" w:rsidRDefault="00B01FAC" w:rsidP="00B01FAC">
      <w:pPr>
        <w:pStyle w:val="a"/>
        <w:tabs>
          <w:tab w:val="left" w:pos="851"/>
        </w:tabs>
        <w:spacing w:before="0" w:after="0"/>
        <w:jc w:val="both"/>
      </w:pPr>
    </w:p>
    <w:p w:rsidR="00B01FAC" w:rsidRPr="00D9116C" w:rsidRDefault="00B01FAC" w:rsidP="00B01FAC">
      <w:pPr>
        <w:pStyle w:val="a"/>
        <w:tabs>
          <w:tab w:val="left" w:pos="851"/>
        </w:tabs>
        <w:spacing w:before="0" w:after="0"/>
        <w:jc w:val="both"/>
        <w:rPr>
          <w:b/>
        </w:rPr>
      </w:pPr>
      <w:r w:rsidRPr="00D9116C">
        <w:rPr>
          <w:b/>
        </w:rPr>
        <w:t>Контрольные задания и вопросы для самопроверок</w:t>
      </w:r>
    </w:p>
    <w:p w:rsidR="00B01FAC" w:rsidRPr="00D9116C" w:rsidRDefault="00B01FAC" w:rsidP="00A722AB">
      <w:pPr>
        <w:pStyle w:val="a"/>
        <w:numPr>
          <w:ilvl w:val="0"/>
          <w:numId w:val="8"/>
        </w:numPr>
        <w:tabs>
          <w:tab w:val="left" w:pos="851"/>
        </w:tabs>
        <w:spacing w:before="0" w:after="0"/>
        <w:jc w:val="both"/>
      </w:pPr>
      <w:r w:rsidRPr="00D9116C">
        <w:t>Какие существуют теории происхождения восточных славян?</w:t>
      </w:r>
    </w:p>
    <w:p w:rsidR="00B01FAC" w:rsidRPr="00D9116C" w:rsidRDefault="00B01FAC" w:rsidP="00A722AB">
      <w:pPr>
        <w:pStyle w:val="a"/>
        <w:numPr>
          <w:ilvl w:val="0"/>
          <w:numId w:val="8"/>
        </w:numPr>
        <w:tabs>
          <w:tab w:val="left" w:pos="851"/>
        </w:tabs>
        <w:spacing w:before="0" w:after="0"/>
        <w:jc w:val="both"/>
      </w:pPr>
      <w:r w:rsidRPr="00D9116C">
        <w:t>Как влияли географические условия на жизнь и быт восточных славян?</w:t>
      </w:r>
    </w:p>
    <w:p w:rsidR="00B01FAC" w:rsidRPr="00D9116C" w:rsidRDefault="00B01FAC" w:rsidP="00A722AB">
      <w:pPr>
        <w:pStyle w:val="a"/>
        <w:numPr>
          <w:ilvl w:val="0"/>
          <w:numId w:val="8"/>
        </w:numPr>
        <w:tabs>
          <w:tab w:val="left" w:pos="851"/>
        </w:tabs>
        <w:spacing w:before="0" w:after="0"/>
        <w:jc w:val="both"/>
      </w:pPr>
      <w:r w:rsidRPr="00D9116C">
        <w:t>Какие занятия славян были основными, а какие – вспомогательными?</w:t>
      </w:r>
    </w:p>
    <w:p w:rsidR="00B01FAC" w:rsidRPr="00D9116C" w:rsidRDefault="00B01FAC" w:rsidP="00A722AB">
      <w:pPr>
        <w:pStyle w:val="a"/>
        <w:numPr>
          <w:ilvl w:val="0"/>
          <w:numId w:val="8"/>
        </w:numPr>
        <w:tabs>
          <w:tab w:val="left" w:pos="851"/>
        </w:tabs>
        <w:spacing w:before="0" w:after="0"/>
        <w:jc w:val="both"/>
      </w:pPr>
      <w:r w:rsidRPr="00D9116C">
        <w:t>Перечислите основные племена восточных славян в догосударственный период</w:t>
      </w:r>
    </w:p>
    <w:p w:rsidR="00B01FAC" w:rsidRPr="00D9116C" w:rsidRDefault="00B01FAC" w:rsidP="00A722AB">
      <w:pPr>
        <w:pStyle w:val="a"/>
        <w:numPr>
          <w:ilvl w:val="0"/>
          <w:numId w:val="8"/>
        </w:numPr>
        <w:tabs>
          <w:tab w:val="left" w:pos="851"/>
        </w:tabs>
        <w:spacing w:before="0" w:after="0"/>
        <w:jc w:val="both"/>
      </w:pPr>
      <w:r w:rsidRPr="00D9116C">
        <w:t>Дайте характеристику пантеона языческих богов восточных славян.</w:t>
      </w:r>
    </w:p>
    <w:p w:rsidR="00B01FAC" w:rsidRPr="00D9116C" w:rsidRDefault="00B01FAC" w:rsidP="00A722AB">
      <w:pPr>
        <w:pStyle w:val="a"/>
        <w:numPr>
          <w:ilvl w:val="0"/>
          <w:numId w:val="8"/>
        </w:numPr>
        <w:tabs>
          <w:tab w:val="left" w:pos="851"/>
        </w:tabs>
        <w:spacing w:before="0" w:after="0"/>
        <w:jc w:val="both"/>
      </w:pPr>
      <w:r w:rsidRPr="00D9116C">
        <w:t>В чем содержание норманнской и антинорманской теорий происхождения рус</w:t>
      </w:r>
      <w:r>
        <w:t>ской госу</w:t>
      </w:r>
      <w:r w:rsidRPr="00D9116C">
        <w:t>дарственности?</w:t>
      </w:r>
    </w:p>
    <w:p w:rsidR="00B01FAC" w:rsidRPr="00D9116C" w:rsidRDefault="00B01FAC" w:rsidP="00A722AB">
      <w:pPr>
        <w:pStyle w:val="a"/>
        <w:numPr>
          <w:ilvl w:val="0"/>
          <w:numId w:val="8"/>
        </w:numPr>
        <w:tabs>
          <w:tab w:val="left" w:pos="851"/>
        </w:tabs>
        <w:spacing w:before="0" w:after="0"/>
        <w:jc w:val="both"/>
      </w:pPr>
      <w:r w:rsidRPr="00D9116C">
        <w:t>Кто был первым реальным правителем</w:t>
      </w:r>
      <w:r>
        <w:t xml:space="preserve"> </w:t>
      </w:r>
      <w:r w:rsidRPr="00D9116C">
        <w:t>Киевской Руси?</w:t>
      </w:r>
    </w:p>
    <w:p w:rsidR="00B01FAC" w:rsidRPr="00D9116C" w:rsidRDefault="00B01FAC" w:rsidP="00A722AB">
      <w:pPr>
        <w:pStyle w:val="a"/>
        <w:numPr>
          <w:ilvl w:val="0"/>
          <w:numId w:val="8"/>
        </w:numPr>
        <w:tabs>
          <w:tab w:val="left" w:pos="851"/>
        </w:tabs>
        <w:spacing w:before="0" w:after="0"/>
        <w:jc w:val="both"/>
      </w:pPr>
      <w:r w:rsidRPr="00D9116C">
        <w:t>Объясните значение слов: летопись, вира, полюдье, вервь, смерд, боярин, дружина.</w:t>
      </w:r>
    </w:p>
    <w:p w:rsidR="00B01FAC" w:rsidRPr="00D9116C" w:rsidRDefault="00B01FAC" w:rsidP="00A722AB">
      <w:pPr>
        <w:pStyle w:val="a"/>
        <w:numPr>
          <w:ilvl w:val="0"/>
          <w:numId w:val="8"/>
        </w:numPr>
        <w:tabs>
          <w:tab w:val="left" w:pos="851"/>
        </w:tabs>
        <w:spacing w:before="0" w:after="0"/>
        <w:jc w:val="both"/>
      </w:pPr>
      <w:r w:rsidRPr="00D9116C">
        <w:t>Перечислите основные признаки традиционного общества. Чем отличалась Киевская Русь как первый этап формирования этого общества?</w:t>
      </w:r>
    </w:p>
    <w:p w:rsidR="00B01FAC" w:rsidRPr="00D9116C" w:rsidRDefault="00B01FAC" w:rsidP="00A722AB">
      <w:pPr>
        <w:pStyle w:val="a"/>
        <w:numPr>
          <w:ilvl w:val="0"/>
          <w:numId w:val="8"/>
        </w:numPr>
        <w:tabs>
          <w:tab w:val="left" w:pos="851"/>
        </w:tabs>
        <w:spacing w:before="0" w:after="0"/>
        <w:jc w:val="both"/>
      </w:pPr>
      <w:r w:rsidRPr="00D9116C">
        <w:t>Каковы основные последствия крещения Руси?</w:t>
      </w:r>
    </w:p>
    <w:p w:rsidR="00B01FAC" w:rsidRPr="00D9116C" w:rsidRDefault="00B01FAC" w:rsidP="00A722AB">
      <w:pPr>
        <w:pStyle w:val="a"/>
        <w:numPr>
          <w:ilvl w:val="0"/>
          <w:numId w:val="8"/>
        </w:numPr>
        <w:tabs>
          <w:tab w:val="left" w:pos="851"/>
        </w:tabs>
        <w:spacing w:before="0" w:after="0"/>
        <w:jc w:val="both"/>
      </w:pPr>
      <w:r w:rsidRPr="00D9116C">
        <w:t>Назовите причины удельной раздробленности на Руси. Была ли она явлением уникальным или типичным этапом развития для всех стран феодальной Европы?</w:t>
      </w:r>
    </w:p>
    <w:p w:rsidR="00B01FAC" w:rsidRPr="00D9116C" w:rsidRDefault="00B01FAC" w:rsidP="00A722AB">
      <w:pPr>
        <w:pStyle w:val="a"/>
        <w:numPr>
          <w:ilvl w:val="0"/>
          <w:numId w:val="8"/>
        </w:numPr>
        <w:tabs>
          <w:tab w:val="left" w:pos="851"/>
        </w:tabs>
        <w:spacing w:before="0" w:after="0"/>
        <w:jc w:val="both"/>
      </w:pPr>
      <w:r w:rsidRPr="00D9116C">
        <w:t>Каковы были результаты монгольского нашествия на Русь? Назовите основные концепции монголо-татарского ига в исторической науке.</w:t>
      </w:r>
    </w:p>
    <w:p w:rsidR="00B01FAC" w:rsidRPr="00D9116C" w:rsidRDefault="00B01FAC" w:rsidP="00A722AB">
      <w:pPr>
        <w:pStyle w:val="a"/>
        <w:numPr>
          <w:ilvl w:val="0"/>
          <w:numId w:val="8"/>
        </w:numPr>
        <w:tabs>
          <w:tab w:val="left" w:pos="851"/>
        </w:tabs>
        <w:spacing w:before="0" w:after="0"/>
        <w:jc w:val="both"/>
      </w:pPr>
      <w:r w:rsidRPr="00D9116C">
        <w:t>Объясните термины: дань, ярлык, баскаки.</w:t>
      </w:r>
    </w:p>
    <w:p w:rsidR="00B01FAC" w:rsidRPr="00D9116C" w:rsidRDefault="00B01FAC" w:rsidP="00A722AB">
      <w:pPr>
        <w:pStyle w:val="a"/>
        <w:numPr>
          <w:ilvl w:val="0"/>
          <w:numId w:val="8"/>
        </w:numPr>
        <w:tabs>
          <w:tab w:val="left" w:pos="851"/>
        </w:tabs>
        <w:spacing w:before="0" w:after="0"/>
        <w:jc w:val="both"/>
      </w:pPr>
      <w:r w:rsidRPr="00D9116C">
        <w:t>Каковы основные причины объединения русских земель вокруг Москвы? Какой фактор ускорил этот процесс, по сравнению с объединением раздробленных стран Запад</w:t>
      </w:r>
      <w:r>
        <w:t>ной Ев</w:t>
      </w:r>
      <w:r w:rsidRPr="00D9116C">
        <w:t>ропы?</w:t>
      </w:r>
    </w:p>
    <w:p w:rsidR="00B01FAC" w:rsidRPr="00D9116C" w:rsidRDefault="00B01FAC" w:rsidP="00A722AB">
      <w:pPr>
        <w:pStyle w:val="a"/>
        <w:numPr>
          <w:ilvl w:val="0"/>
          <w:numId w:val="8"/>
        </w:numPr>
        <w:tabs>
          <w:tab w:val="left" w:pos="851"/>
        </w:tabs>
        <w:spacing w:before="0" w:after="0"/>
        <w:jc w:val="both"/>
      </w:pPr>
      <w:r w:rsidRPr="00D9116C">
        <w:t>Как произошло становление автокефальной Русской православной церкви?</w:t>
      </w:r>
    </w:p>
    <w:p w:rsidR="00B01FAC" w:rsidRPr="00D9116C" w:rsidRDefault="00B01FAC" w:rsidP="00A722AB">
      <w:pPr>
        <w:pStyle w:val="a"/>
        <w:numPr>
          <w:ilvl w:val="0"/>
          <w:numId w:val="8"/>
        </w:numPr>
        <w:tabs>
          <w:tab w:val="left" w:pos="851"/>
        </w:tabs>
        <w:spacing w:before="0" w:after="0"/>
        <w:jc w:val="both"/>
      </w:pPr>
      <w:r w:rsidRPr="00D9116C">
        <w:t>Когда и при каких обстоятельствах была ликвидирована зависимость от Золотой Орды?</w:t>
      </w:r>
    </w:p>
    <w:p w:rsidR="00B01FAC" w:rsidRPr="00D9116C" w:rsidRDefault="00B01FAC" w:rsidP="00A722AB">
      <w:pPr>
        <w:pStyle w:val="a"/>
        <w:numPr>
          <w:ilvl w:val="0"/>
          <w:numId w:val="8"/>
        </w:numPr>
        <w:tabs>
          <w:tab w:val="left" w:pos="851"/>
        </w:tabs>
        <w:spacing w:before="0" w:after="0"/>
        <w:jc w:val="both"/>
      </w:pPr>
      <w:r w:rsidRPr="00D9116C">
        <w:t>Кто стал первым русским царем? Что такое сословно-представительная монархия, была ли она типичной переходной стадией от раздробленности к абсолютизму в Европе (если да, проведите аналогии) или же уникальной особенностью развития Руси?</w:t>
      </w:r>
    </w:p>
    <w:p w:rsidR="00B01FAC" w:rsidRPr="00D9116C" w:rsidRDefault="00B01FAC" w:rsidP="00A722AB">
      <w:pPr>
        <w:pStyle w:val="a"/>
        <w:numPr>
          <w:ilvl w:val="0"/>
          <w:numId w:val="8"/>
        </w:numPr>
        <w:tabs>
          <w:tab w:val="left" w:pos="851"/>
        </w:tabs>
        <w:spacing w:before="0" w:after="0"/>
        <w:jc w:val="both"/>
      </w:pPr>
      <w:r w:rsidRPr="00D9116C">
        <w:t>Перечислите основные реформы «Избранной рады» Ивана IV.</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опричнины Ивана Грозного. Назовите две основные концепции опричнины в российской исторической науке.</w:t>
      </w:r>
    </w:p>
    <w:p w:rsidR="00B01FAC" w:rsidRPr="00D9116C" w:rsidRDefault="00B01FAC" w:rsidP="00A722AB">
      <w:pPr>
        <w:pStyle w:val="a"/>
        <w:numPr>
          <w:ilvl w:val="0"/>
          <w:numId w:val="8"/>
        </w:numPr>
        <w:tabs>
          <w:tab w:val="left" w:pos="851"/>
        </w:tabs>
        <w:spacing w:before="0" w:after="0"/>
        <w:jc w:val="both"/>
      </w:pPr>
      <w:r w:rsidRPr="00D9116C">
        <w:t>Назовите причины Гражданской войны в России.</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программы Белого движения.</w:t>
      </w:r>
    </w:p>
    <w:p w:rsidR="00B01FAC" w:rsidRPr="00D9116C" w:rsidRDefault="00B01FAC" w:rsidP="00A722AB">
      <w:pPr>
        <w:pStyle w:val="a"/>
        <w:numPr>
          <w:ilvl w:val="0"/>
          <w:numId w:val="8"/>
        </w:numPr>
        <w:tabs>
          <w:tab w:val="left" w:pos="851"/>
        </w:tabs>
        <w:spacing w:before="0" w:after="0"/>
        <w:jc w:val="both"/>
      </w:pPr>
      <w:r w:rsidRPr="00D9116C">
        <w:t>Перечислите регионы, занятые в ходе Гражданской войны главными белыми армиями А.</w:t>
      </w:r>
      <w:r>
        <w:t>В</w:t>
      </w:r>
      <w:r w:rsidRPr="00D9116C">
        <w:t>. Колчака и А.И. Деникина.</w:t>
      </w:r>
    </w:p>
    <w:p w:rsidR="00B01FAC" w:rsidRPr="00D9116C" w:rsidRDefault="00B01FAC" w:rsidP="00A722AB">
      <w:pPr>
        <w:pStyle w:val="a"/>
        <w:numPr>
          <w:ilvl w:val="0"/>
          <w:numId w:val="8"/>
        </w:numPr>
        <w:tabs>
          <w:tab w:val="left" w:pos="851"/>
        </w:tabs>
        <w:spacing w:before="0" w:after="0"/>
        <w:jc w:val="both"/>
      </w:pPr>
      <w:r w:rsidRPr="00D9116C">
        <w:t>Назовите основные особенности внешней политики большевиков.</w:t>
      </w:r>
    </w:p>
    <w:p w:rsidR="00B01FAC" w:rsidRPr="00D9116C" w:rsidRDefault="00B01FAC" w:rsidP="00A722AB">
      <w:pPr>
        <w:pStyle w:val="a"/>
        <w:numPr>
          <w:ilvl w:val="0"/>
          <w:numId w:val="8"/>
        </w:numPr>
        <w:tabs>
          <w:tab w:val="left" w:pos="851"/>
        </w:tabs>
        <w:spacing w:before="0" w:after="0"/>
        <w:jc w:val="both"/>
      </w:pPr>
      <w:r w:rsidRPr="00D9116C">
        <w:t>В чем причины сравнительно ограниченной помощи держав Антанты белогвардейцам?</w:t>
      </w:r>
    </w:p>
    <w:p w:rsidR="00B01FAC" w:rsidRPr="00D9116C" w:rsidRDefault="00B01FAC" w:rsidP="00A722AB">
      <w:pPr>
        <w:pStyle w:val="a"/>
        <w:numPr>
          <w:ilvl w:val="0"/>
          <w:numId w:val="8"/>
        </w:numPr>
        <w:tabs>
          <w:tab w:val="left" w:pos="851"/>
        </w:tabs>
        <w:spacing w:before="0" w:after="0"/>
        <w:jc w:val="both"/>
      </w:pPr>
      <w:r w:rsidRPr="00D9116C">
        <w:t>Охарактеризуйте итоги Гражданской войны.</w:t>
      </w:r>
    </w:p>
    <w:p w:rsidR="00B01FAC" w:rsidRPr="00D9116C" w:rsidRDefault="00B01FAC" w:rsidP="00A722AB">
      <w:pPr>
        <w:pStyle w:val="a"/>
        <w:numPr>
          <w:ilvl w:val="0"/>
          <w:numId w:val="8"/>
        </w:numPr>
        <w:tabs>
          <w:tab w:val="left" w:pos="851"/>
        </w:tabs>
        <w:spacing w:before="0" w:after="0"/>
        <w:jc w:val="both"/>
      </w:pPr>
      <w:r w:rsidRPr="00D9116C">
        <w:t>Объясните термины: "обновленцы", "нэпманы", "сменовеховцы".</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НЭПа.</w:t>
      </w:r>
    </w:p>
    <w:p w:rsidR="00B01FAC" w:rsidRPr="00D9116C" w:rsidRDefault="00B01FAC" w:rsidP="00A722AB">
      <w:pPr>
        <w:pStyle w:val="a"/>
        <w:numPr>
          <w:ilvl w:val="0"/>
          <w:numId w:val="8"/>
        </w:numPr>
        <w:tabs>
          <w:tab w:val="left" w:pos="851"/>
        </w:tabs>
        <w:spacing w:before="0" w:after="0"/>
        <w:jc w:val="both"/>
      </w:pPr>
      <w:r w:rsidRPr="00D9116C">
        <w:t>Назовите противоречия между умеренно либеральной экономикой НЭПа и проявлениями укрепления тоталитарного режима.</w:t>
      </w:r>
    </w:p>
    <w:p w:rsidR="00B01FAC" w:rsidRPr="00D9116C" w:rsidRDefault="00B01FAC" w:rsidP="00A722AB">
      <w:pPr>
        <w:pStyle w:val="a"/>
        <w:numPr>
          <w:ilvl w:val="0"/>
          <w:numId w:val="8"/>
        </w:numPr>
        <w:tabs>
          <w:tab w:val="left" w:pos="851"/>
        </w:tabs>
        <w:spacing w:before="0" w:after="0"/>
        <w:jc w:val="both"/>
      </w:pPr>
      <w:r w:rsidRPr="00D9116C">
        <w:t>Перечислите союзные республики СССР. Почему В.В. пу</w:t>
      </w:r>
      <w:r>
        <w:t>тин назвал заложенное в консти</w:t>
      </w:r>
      <w:r w:rsidRPr="00D9116C">
        <w:t>туциях СССР «право на самоопределение» национальных республик бомбой за</w:t>
      </w:r>
      <w:r>
        <w:t>медленно</w:t>
      </w:r>
      <w:r w:rsidRPr="00D9116C">
        <w:t>го действия?</w:t>
      </w:r>
    </w:p>
    <w:p w:rsidR="00B01FAC" w:rsidRPr="00D9116C" w:rsidRDefault="00B01FAC" w:rsidP="00A722AB">
      <w:pPr>
        <w:pStyle w:val="a"/>
        <w:numPr>
          <w:ilvl w:val="0"/>
          <w:numId w:val="8"/>
        </w:numPr>
        <w:tabs>
          <w:tab w:val="left" w:pos="851"/>
        </w:tabs>
        <w:spacing w:before="0" w:after="0"/>
        <w:jc w:val="both"/>
      </w:pPr>
      <w:r w:rsidRPr="00D9116C">
        <w:t>Проследите основные вехи борьбы за власть в большевистской партии накануне и после смерти В.И. Ленина.</w:t>
      </w:r>
    </w:p>
    <w:p w:rsidR="00B01FAC" w:rsidRPr="00D9116C" w:rsidRDefault="00B01FAC" w:rsidP="00A722AB">
      <w:pPr>
        <w:pStyle w:val="a"/>
        <w:numPr>
          <w:ilvl w:val="0"/>
          <w:numId w:val="8"/>
        </w:numPr>
        <w:tabs>
          <w:tab w:val="left" w:pos="851"/>
        </w:tabs>
        <w:spacing w:before="0" w:after="0"/>
        <w:jc w:val="both"/>
      </w:pPr>
      <w:r w:rsidRPr="00D9116C">
        <w:t>В чем причины коллективизации сельского хозяйства и индустриализации?</w:t>
      </w:r>
    </w:p>
    <w:p w:rsidR="00B01FAC" w:rsidRPr="00D9116C" w:rsidRDefault="00B01FAC" w:rsidP="00A722AB">
      <w:pPr>
        <w:pStyle w:val="a"/>
        <w:numPr>
          <w:ilvl w:val="0"/>
          <w:numId w:val="8"/>
        </w:numPr>
        <w:tabs>
          <w:tab w:val="left" w:pos="851"/>
        </w:tabs>
        <w:spacing w:before="0" w:after="0"/>
        <w:jc w:val="both"/>
      </w:pPr>
      <w:r w:rsidRPr="00D9116C">
        <w:t>Перечислите причины формирования тоталитарного режима в СССР.</w:t>
      </w:r>
    </w:p>
    <w:p w:rsidR="00B01FAC" w:rsidRPr="00D9116C" w:rsidRDefault="00B01FAC" w:rsidP="00A722AB">
      <w:pPr>
        <w:pStyle w:val="a"/>
        <w:numPr>
          <w:ilvl w:val="0"/>
          <w:numId w:val="8"/>
        </w:numPr>
        <w:tabs>
          <w:tab w:val="left" w:pos="851"/>
        </w:tabs>
        <w:spacing w:before="0" w:after="0"/>
        <w:jc w:val="both"/>
      </w:pPr>
      <w:r w:rsidRPr="00D9116C">
        <w:t>Проследите основные вехи усиления тоталитарного режима в СССР в конце 1920-х –1930-х гг.?</w:t>
      </w:r>
    </w:p>
    <w:p w:rsidR="00B01FAC" w:rsidRPr="00D9116C" w:rsidRDefault="00B01FAC" w:rsidP="00A722AB">
      <w:pPr>
        <w:pStyle w:val="a"/>
        <w:numPr>
          <w:ilvl w:val="0"/>
          <w:numId w:val="8"/>
        </w:numPr>
        <w:tabs>
          <w:tab w:val="left" w:pos="851"/>
        </w:tabs>
        <w:spacing w:before="0" w:after="0"/>
        <w:jc w:val="both"/>
      </w:pPr>
      <w:r w:rsidRPr="00D9116C">
        <w:t>Раскройте противоречия сталинской конституции 1936 г.</w:t>
      </w:r>
    </w:p>
    <w:p w:rsidR="00B01FAC" w:rsidRPr="00D9116C" w:rsidRDefault="00B01FAC" w:rsidP="00A722AB">
      <w:pPr>
        <w:pStyle w:val="a"/>
        <w:numPr>
          <w:ilvl w:val="0"/>
          <w:numId w:val="8"/>
        </w:numPr>
        <w:tabs>
          <w:tab w:val="left" w:pos="851"/>
        </w:tabs>
        <w:spacing w:before="0" w:after="0"/>
        <w:jc w:val="both"/>
      </w:pPr>
      <w:r w:rsidRPr="00D9116C">
        <w:t>Раскройте причины и особенности «большого террора» 1937–1938 гг.</w:t>
      </w:r>
    </w:p>
    <w:p w:rsidR="00B01FAC" w:rsidRDefault="00B01FAC" w:rsidP="00A722AB">
      <w:pPr>
        <w:pStyle w:val="a"/>
        <w:numPr>
          <w:ilvl w:val="0"/>
          <w:numId w:val="8"/>
        </w:numPr>
        <w:tabs>
          <w:tab w:val="left" w:pos="851"/>
        </w:tabs>
        <w:spacing w:before="0" w:after="0"/>
        <w:jc w:val="both"/>
      </w:pPr>
      <w:r w:rsidRPr="00D9116C">
        <w:t>Перечислите основные вехи и крупнейшие битвы Великой Отечественной войны</w:t>
      </w:r>
    </w:p>
    <w:p w:rsidR="00B01FAC" w:rsidRPr="00D9116C" w:rsidRDefault="00B01FAC" w:rsidP="00A722AB">
      <w:pPr>
        <w:pStyle w:val="a"/>
        <w:numPr>
          <w:ilvl w:val="0"/>
          <w:numId w:val="8"/>
        </w:numPr>
        <w:tabs>
          <w:tab w:val="left" w:pos="851"/>
        </w:tabs>
        <w:spacing w:before="0" w:after="0"/>
        <w:jc w:val="both"/>
      </w:pPr>
      <w:r w:rsidRPr="00D9116C">
        <w:t>Перечислите конференции «Большой тройки» лидеров антигитлеровской коалиции в ходе Второй мировой войны и принятые ими решения.</w:t>
      </w:r>
    </w:p>
    <w:p w:rsidR="00B01FAC" w:rsidRPr="00D9116C" w:rsidRDefault="00B01FAC" w:rsidP="00A722AB">
      <w:pPr>
        <w:pStyle w:val="a"/>
        <w:numPr>
          <w:ilvl w:val="0"/>
          <w:numId w:val="8"/>
        </w:numPr>
        <w:tabs>
          <w:tab w:val="left" w:pos="851"/>
        </w:tabs>
        <w:spacing w:before="0" w:after="0"/>
        <w:jc w:val="both"/>
      </w:pPr>
      <w:r w:rsidRPr="00D9116C">
        <w:t>Когда был открыт Второй фронт союзниками во Второй мировой войне?</w:t>
      </w:r>
    </w:p>
    <w:p w:rsidR="00B01FAC" w:rsidRPr="00D9116C" w:rsidRDefault="00B01FAC" w:rsidP="00A722AB">
      <w:pPr>
        <w:pStyle w:val="a"/>
        <w:numPr>
          <w:ilvl w:val="0"/>
          <w:numId w:val="8"/>
        </w:numPr>
        <w:tabs>
          <w:tab w:val="left" w:pos="851"/>
        </w:tabs>
        <w:spacing w:before="0" w:after="0"/>
        <w:jc w:val="both"/>
      </w:pPr>
      <w:r w:rsidRPr="00D9116C">
        <w:t>Перечислите государства Восточной Европы, вошедшие под влиянием СССР после войны в социалистический блок Варшавского договора.</w:t>
      </w:r>
    </w:p>
    <w:p w:rsidR="00B01FAC" w:rsidRPr="00D9116C" w:rsidRDefault="00B01FAC" w:rsidP="00A722AB">
      <w:pPr>
        <w:pStyle w:val="a"/>
        <w:numPr>
          <w:ilvl w:val="0"/>
          <w:numId w:val="8"/>
        </w:numPr>
        <w:tabs>
          <w:tab w:val="left" w:pos="851"/>
        </w:tabs>
        <w:spacing w:before="0" w:after="0"/>
        <w:jc w:val="both"/>
      </w:pPr>
      <w:r w:rsidRPr="00D9116C">
        <w:t>Каков статус СССР в ООН?</w:t>
      </w:r>
    </w:p>
    <w:p w:rsidR="00B01FAC" w:rsidRPr="00D9116C" w:rsidRDefault="00B01FAC" w:rsidP="00A722AB">
      <w:pPr>
        <w:pStyle w:val="a"/>
        <w:numPr>
          <w:ilvl w:val="0"/>
          <w:numId w:val="8"/>
        </w:numPr>
        <w:tabs>
          <w:tab w:val="left" w:pos="851"/>
        </w:tabs>
        <w:spacing w:before="0" w:after="0"/>
        <w:jc w:val="both"/>
      </w:pPr>
      <w:r w:rsidRPr="00D9116C">
        <w:t>Какие меры были предприняты по отношению к Германии после войны?</w:t>
      </w:r>
    </w:p>
    <w:p w:rsidR="00B01FAC" w:rsidRPr="00D9116C" w:rsidRDefault="00B01FAC" w:rsidP="00A722AB">
      <w:pPr>
        <w:pStyle w:val="a"/>
        <w:numPr>
          <w:ilvl w:val="0"/>
          <w:numId w:val="8"/>
        </w:numPr>
        <w:tabs>
          <w:tab w:val="left" w:pos="851"/>
        </w:tabs>
        <w:spacing w:before="0" w:after="0"/>
        <w:jc w:val="both"/>
      </w:pPr>
      <w:r w:rsidRPr="00D9116C">
        <w:t>В чем причины «холодной войны»?</w:t>
      </w:r>
    </w:p>
    <w:p w:rsidR="00B01FAC" w:rsidRPr="00D9116C" w:rsidRDefault="00B01FAC" w:rsidP="00A722AB">
      <w:pPr>
        <w:pStyle w:val="a"/>
        <w:numPr>
          <w:ilvl w:val="0"/>
          <w:numId w:val="8"/>
        </w:numPr>
        <w:tabs>
          <w:tab w:val="left" w:pos="851"/>
        </w:tabs>
        <w:spacing w:before="0" w:after="0"/>
        <w:jc w:val="both"/>
      </w:pPr>
      <w:r w:rsidRPr="00D9116C">
        <w:t>В чем значение ХХ съезда КПСС?</w:t>
      </w:r>
    </w:p>
    <w:p w:rsidR="00B01FAC" w:rsidRPr="00D9116C" w:rsidRDefault="00B01FAC" w:rsidP="00A722AB">
      <w:pPr>
        <w:pStyle w:val="a"/>
        <w:numPr>
          <w:ilvl w:val="0"/>
          <w:numId w:val="8"/>
        </w:numPr>
        <w:tabs>
          <w:tab w:val="left" w:pos="851"/>
        </w:tabs>
        <w:spacing w:before="0" w:after="0"/>
        <w:jc w:val="both"/>
      </w:pPr>
      <w:r w:rsidRPr="00D9116C">
        <w:t>Охарактеризуйте противоречия в деятельности Н.С. Хрущева.</w:t>
      </w:r>
    </w:p>
    <w:p w:rsidR="00B01FAC" w:rsidRPr="00D9116C" w:rsidRDefault="00B01FAC" w:rsidP="00A722AB">
      <w:pPr>
        <w:pStyle w:val="a"/>
        <w:numPr>
          <w:ilvl w:val="0"/>
          <w:numId w:val="8"/>
        </w:numPr>
        <w:tabs>
          <w:tab w:val="left" w:pos="851"/>
        </w:tabs>
        <w:spacing w:before="0" w:after="0"/>
        <w:jc w:val="both"/>
      </w:pPr>
      <w:r w:rsidRPr="00D9116C">
        <w:t>Кто и когда стал первым в мире космонавтом?</w:t>
      </w:r>
    </w:p>
    <w:p w:rsidR="00B01FAC" w:rsidRPr="00D9116C" w:rsidRDefault="00B01FAC" w:rsidP="00A722AB">
      <w:pPr>
        <w:pStyle w:val="a"/>
        <w:numPr>
          <w:ilvl w:val="0"/>
          <w:numId w:val="8"/>
        </w:numPr>
        <w:tabs>
          <w:tab w:val="left" w:pos="851"/>
        </w:tabs>
        <w:spacing w:before="0" w:after="0"/>
        <w:jc w:val="both"/>
      </w:pPr>
      <w:r w:rsidRPr="00D9116C">
        <w:t>В чем причины краха реформ Н.С.Хрущева и его падения?</w:t>
      </w:r>
    </w:p>
    <w:p w:rsidR="00B01FAC" w:rsidRPr="00D9116C" w:rsidRDefault="00B01FAC" w:rsidP="00A722AB">
      <w:pPr>
        <w:pStyle w:val="a"/>
        <w:numPr>
          <w:ilvl w:val="0"/>
          <w:numId w:val="8"/>
        </w:numPr>
        <w:tabs>
          <w:tab w:val="left" w:pos="851"/>
        </w:tabs>
        <w:spacing w:before="0" w:after="0"/>
        <w:jc w:val="both"/>
      </w:pPr>
      <w:r w:rsidRPr="00D9116C">
        <w:t>Назовите основные направления движения диссидентов и их лидеров.</w:t>
      </w:r>
    </w:p>
    <w:p w:rsidR="00B01FAC" w:rsidRPr="00D9116C" w:rsidRDefault="00B01FAC" w:rsidP="00A722AB">
      <w:pPr>
        <w:pStyle w:val="a"/>
        <w:numPr>
          <w:ilvl w:val="0"/>
          <w:numId w:val="8"/>
        </w:numPr>
        <w:tabs>
          <w:tab w:val="left" w:pos="851"/>
        </w:tabs>
        <w:spacing w:before="0" w:after="0"/>
        <w:jc w:val="both"/>
      </w:pPr>
      <w:r w:rsidRPr="00D9116C">
        <w:t>Выделите основные тенденции и противоречия развития СССР в эпоху Л.И. Брежнева.</w:t>
      </w:r>
    </w:p>
    <w:p w:rsidR="00B01FAC" w:rsidRPr="00D9116C" w:rsidRDefault="00B01FAC" w:rsidP="00A722AB">
      <w:pPr>
        <w:pStyle w:val="a"/>
        <w:numPr>
          <w:ilvl w:val="0"/>
          <w:numId w:val="8"/>
        </w:numPr>
        <w:tabs>
          <w:tab w:val="left" w:pos="851"/>
        </w:tabs>
        <w:spacing w:before="0" w:after="0"/>
        <w:jc w:val="both"/>
      </w:pPr>
      <w:r w:rsidRPr="00D9116C">
        <w:t>Каковы причины «перестройки», начатой М.С, Горбачевым?</w:t>
      </w:r>
    </w:p>
    <w:p w:rsidR="00B01FAC" w:rsidRPr="00D9116C" w:rsidRDefault="00B01FAC" w:rsidP="00A722AB">
      <w:pPr>
        <w:pStyle w:val="a"/>
        <w:numPr>
          <w:ilvl w:val="0"/>
          <w:numId w:val="8"/>
        </w:numPr>
        <w:tabs>
          <w:tab w:val="left" w:pos="851"/>
        </w:tabs>
        <w:spacing w:before="0" w:after="0"/>
        <w:jc w:val="both"/>
      </w:pPr>
      <w:r w:rsidRPr="00D9116C">
        <w:t>Назовите причины, по которым «перестройка» переросла в неуправляемый системный кризис. Обозначьте основные вехи данного процесса.</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и последствия августовских событий 1991 г.</w:t>
      </w:r>
    </w:p>
    <w:p w:rsidR="00B01FAC" w:rsidRPr="00D9116C" w:rsidRDefault="00B01FAC" w:rsidP="00A722AB">
      <w:pPr>
        <w:pStyle w:val="a"/>
        <w:numPr>
          <w:ilvl w:val="0"/>
          <w:numId w:val="8"/>
        </w:numPr>
        <w:tabs>
          <w:tab w:val="left" w:pos="851"/>
        </w:tabs>
        <w:spacing w:before="0" w:after="0"/>
        <w:jc w:val="both"/>
      </w:pPr>
      <w:r w:rsidRPr="00D9116C">
        <w:t>В чем причины распада СССР?</w:t>
      </w:r>
    </w:p>
    <w:p w:rsidR="00B01FAC" w:rsidRPr="00D9116C" w:rsidRDefault="00B01FAC" w:rsidP="00A722AB">
      <w:pPr>
        <w:pStyle w:val="a"/>
        <w:numPr>
          <w:ilvl w:val="0"/>
          <w:numId w:val="8"/>
        </w:numPr>
        <w:tabs>
          <w:tab w:val="left" w:pos="851"/>
        </w:tabs>
        <w:spacing w:before="0" w:after="0"/>
        <w:jc w:val="both"/>
      </w:pPr>
      <w:r w:rsidRPr="00D9116C">
        <w:t>Обрисуйте суть и противоречия социально-экономических изменений в России в 1990-е гг.</w:t>
      </w:r>
    </w:p>
    <w:p w:rsidR="00B01FAC" w:rsidRPr="00D9116C" w:rsidRDefault="00B01FAC" w:rsidP="00A722AB">
      <w:pPr>
        <w:pStyle w:val="a"/>
        <w:numPr>
          <w:ilvl w:val="0"/>
          <w:numId w:val="8"/>
        </w:numPr>
        <w:tabs>
          <w:tab w:val="left" w:pos="851"/>
        </w:tabs>
        <w:spacing w:before="0" w:after="0"/>
        <w:jc w:val="both"/>
      </w:pPr>
      <w:r w:rsidRPr="00D9116C">
        <w:t>Объясните причины и последствия событий октября 1993 г.</w:t>
      </w:r>
    </w:p>
    <w:p w:rsidR="00B01FAC" w:rsidRPr="00D9116C" w:rsidRDefault="00B01FAC" w:rsidP="00A722AB">
      <w:pPr>
        <w:pStyle w:val="a"/>
        <w:numPr>
          <w:ilvl w:val="0"/>
          <w:numId w:val="8"/>
        </w:numPr>
        <w:tabs>
          <w:tab w:val="left" w:pos="851"/>
        </w:tabs>
        <w:spacing w:before="0" w:after="0"/>
        <w:jc w:val="both"/>
      </w:pPr>
      <w:r w:rsidRPr="00D9116C">
        <w:t>Дайте определения следующим понятиям и терминам: автономия, авторитаризм, анархисты, ассимиляция,</w:t>
      </w:r>
      <w:r>
        <w:t xml:space="preserve"> </w:t>
      </w:r>
      <w:r w:rsidRPr="00D9116C">
        <w:t>атаман, Белое движение, большевики, геноцид, декабри</w:t>
      </w:r>
      <w:r>
        <w:t>сты, де</w:t>
      </w:r>
      <w:r w:rsidRPr="00D9116C">
        <w:t>мократия, диктатура пролетариата, империализм, индустриализация, инду</w:t>
      </w:r>
      <w:r>
        <w:t>стриальное об</w:t>
      </w:r>
      <w:r w:rsidRPr="00D9116C">
        <w:t>щество,</w:t>
      </w:r>
      <w:r>
        <w:t xml:space="preserve"> </w:t>
      </w:r>
      <w:r w:rsidRPr="00D9116C">
        <w:t>кадеты, капитализм, коллективизация, комсомол, консерватизм,</w:t>
      </w:r>
      <w:r>
        <w:t xml:space="preserve"> либерализм, марк</w:t>
      </w:r>
      <w:r w:rsidRPr="00D9116C">
        <w:t>сизм, масонство, меньшевики, монархия, наро</w:t>
      </w:r>
      <w:r>
        <w:t>дники, народовольцы, ниги</w:t>
      </w:r>
      <w:r w:rsidRPr="00D9116C">
        <w:t>лизм,</w:t>
      </w:r>
      <w:r>
        <w:t xml:space="preserve"> </w:t>
      </w:r>
      <w:r w:rsidRPr="00D9116C">
        <w:t>октябристы, промышленный переворот, революция</w:t>
      </w:r>
      <w:r>
        <w:t>, репарации, тоталитаризм, тра</w:t>
      </w:r>
      <w:r w:rsidRPr="00D9116C">
        <w:t xml:space="preserve">диционное общество, федерация, феодализм, холодная </w:t>
      </w:r>
      <w:r>
        <w:t>война, цивилизация, черносотен</w:t>
      </w:r>
      <w:r w:rsidRPr="00D9116C">
        <w:t>цы, эсеры.</w:t>
      </w:r>
    </w:p>
    <w:p w:rsidR="00B01FAC" w:rsidRDefault="00B01FAC" w:rsidP="00A722AB">
      <w:pPr>
        <w:pStyle w:val="a"/>
        <w:numPr>
          <w:ilvl w:val="0"/>
          <w:numId w:val="8"/>
        </w:numPr>
        <w:tabs>
          <w:tab w:val="left" w:pos="851"/>
        </w:tabs>
        <w:spacing w:before="0" w:after="0"/>
        <w:jc w:val="both"/>
      </w:pPr>
      <w:r w:rsidRPr="00D9116C">
        <w:t>Определите даты жизни и оцените основные стороны деятельности следующих личностей: Владимир Красное Солнышко, Александр Невский, Дмитрий Донской, Иван III, Иван Грозный, Пётр Великий, Екатерина Великая, Г.А. Потемкин, А.В. Суворов, Александр I, М.И. Кутузов, М.Б. Барклай-де-Толли, Николай I, П.С. Нахимов, Александр II, М.Д. Скобелев, Александр III, Николай II, П.А. Сто</w:t>
      </w:r>
      <w:r>
        <w:t>лыпин, А.Ф. Керенский, В.И. Ле</w:t>
      </w:r>
      <w:r w:rsidRPr="00D9116C">
        <w:t>нин, Л.Д. Троцкий,А.В. Колчак, А.И. Деникин, И.В. Ста</w:t>
      </w:r>
      <w:r>
        <w:t>лин, Г.К. Жуков, К.К. Рокоссов</w:t>
      </w:r>
      <w:r w:rsidRPr="00D9116C">
        <w:t>ский, Н.С. Хрущев, Л.И. Брежнев, М.С. Горбачев, Б.Н. Ельцин, В.В. Путин</w:t>
      </w:r>
    </w:p>
    <w:p w:rsidR="00B01FAC" w:rsidRDefault="00B01FAC" w:rsidP="00B01FAC">
      <w:pPr>
        <w:pStyle w:val="a"/>
        <w:tabs>
          <w:tab w:val="left" w:pos="851"/>
        </w:tabs>
        <w:spacing w:before="0" w:after="0"/>
      </w:pPr>
    </w:p>
    <w:p w:rsidR="00B01FAC" w:rsidRPr="00AC7B68" w:rsidRDefault="00B01FAC" w:rsidP="00B01FAC">
      <w:pPr>
        <w:pStyle w:val="a"/>
        <w:tabs>
          <w:tab w:val="left" w:pos="851"/>
        </w:tabs>
        <w:spacing w:before="0" w:after="0"/>
        <w:rPr>
          <w:b/>
        </w:rPr>
      </w:pPr>
      <w:r w:rsidRPr="00AC7B68">
        <w:rPr>
          <w:b/>
        </w:rPr>
        <w:t>Примерные вопросы к зачету</w:t>
      </w:r>
    </w:p>
    <w:p w:rsidR="00B01FAC" w:rsidRPr="00D9116C" w:rsidRDefault="00B01FAC" w:rsidP="00B01FAC">
      <w:pPr>
        <w:pStyle w:val="a"/>
        <w:tabs>
          <w:tab w:val="left" w:pos="851"/>
        </w:tabs>
        <w:spacing w:before="0" w:after="0"/>
        <w:jc w:val="both"/>
      </w:pPr>
      <w:r w:rsidRPr="00D9116C">
        <w:t>1.</w:t>
      </w:r>
      <w:r w:rsidRPr="00D9116C">
        <w:tab/>
        <w:t>Каковы были причины Смуты? Проведите исторические аналогии со странами Западной Европы.</w:t>
      </w:r>
    </w:p>
    <w:p w:rsidR="00B01FAC" w:rsidRPr="00D9116C" w:rsidRDefault="00B01FAC" w:rsidP="00B01FAC">
      <w:pPr>
        <w:pStyle w:val="a"/>
        <w:tabs>
          <w:tab w:val="left" w:pos="851"/>
        </w:tabs>
        <w:spacing w:before="0" w:after="0"/>
        <w:jc w:val="both"/>
      </w:pPr>
      <w:r w:rsidRPr="00D9116C">
        <w:t>2.</w:t>
      </w:r>
      <w:r w:rsidRPr="00D9116C">
        <w:tab/>
        <w:t>Раскройте содержание терминов: стрельцы, казаки, Земские соборы, Боярская дума, Судебник, посадские, тягло.</w:t>
      </w:r>
    </w:p>
    <w:p w:rsidR="00B01FAC" w:rsidRPr="00D9116C" w:rsidRDefault="00B01FAC" w:rsidP="00B01FAC">
      <w:pPr>
        <w:pStyle w:val="a"/>
        <w:tabs>
          <w:tab w:val="left" w:pos="851"/>
        </w:tabs>
        <w:spacing w:before="0" w:after="0"/>
        <w:jc w:val="both"/>
      </w:pPr>
      <w:r w:rsidRPr="00D9116C">
        <w:t>3.</w:t>
      </w:r>
      <w:r w:rsidRPr="00D9116C">
        <w:tab/>
        <w:t>Каковы были цели и реальные последствия церковной реформы патриарха Никона? В чем социальные причины церковного раскола на Руси?</w:t>
      </w:r>
    </w:p>
    <w:p w:rsidR="00B01FAC" w:rsidRPr="00D9116C" w:rsidRDefault="00B01FAC" w:rsidP="00B01FAC">
      <w:pPr>
        <w:pStyle w:val="a"/>
        <w:tabs>
          <w:tab w:val="left" w:pos="851"/>
        </w:tabs>
        <w:spacing w:before="0" w:after="0"/>
        <w:jc w:val="both"/>
      </w:pPr>
      <w:r w:rsidRPr="00D9116C">
        <w:t>4.</w:t>
      </w:r>
      <w:r w:rsidRPr="00D9116C">
        <w:tab/>
        <w:t>Проследите основные этапы закрепощения крестьян. В чем были его причины и основные особенности по сравнению со странами Восточной, Центральной и Западной Европы?</w:t>
      </w:r>
    </w:p>
    <w:p w:rsidR="00B01FAC" w:rsidRPr="00D9116C" w:rsidRDefault="00B01FAC" w:rsidP="00B01FAC">
      <w:pPr>
        <w:pStyle w:val="a"/>
        <w:tabs>
          <w:tab w:val="left" w:pos="851"/>
        </w:tabs>
        <w:spacing w:before="0" w:after="0"/>
        <w:jc w:val="both"/>
      </w:pPr>
      <w:r w:rsidRPr="00D9116C">
        <w:t>5.</w:t>
      </w:r>
      <w:r w:rsidRPr="00D9116C">
        <w:tab/>
        <w:t>Перечислите основные реформы Петра Великого. Охарактеризуйте их противоречия и значение.</w:t>
      </w:r>
    </w:p>
    <w:p w:rsidR="00B01FAC" w:rsidRPr="00D9116C" w:rsidRDefault="00B01FAC" w:rsidP="00B01FAC">
      <w:pPr>
        <w:pStyle w:val="a"/>
        <w:tabs>
          <w:tab w:val="left" w:pos="851"/>
        </w:tabs>
        <w:spacing w:before="0" w:after="0"/>
        <w:jc w:val="both"/>
      </w:pPr>
      <w:r w:rsidRPr="00D9116C">
        <w:t>6.</w:t>
      </w:r>
      <w:r w:rsidRPr="00D9116C">
        <w:tab/>
        <w:t>Назовите основные итоги Северной войны.</w:t>
      </w:r>
    </w:p>
    <w:p w:rsidR="00B01FAC" w:rsidRPr="00D9116C" w:rsidRDefault="00B01FAC" w:rsidP="00B01FAC">
      <w:pPr>
        <w:pStyle w:val="a"/>
        <w:tabs>
          <w:tab w:val="left" w:pos="851"/>
        </w:tabs>
        <w:spacing w:before="0" w:after="0"/>
        <w:jc w:val="both"/>
      </w:pPr>
      <w:r w:rsidRPr="00D9116C">
        <w:t>7.</w:t>
      </w:r>
      <w:r w:rsidRPr="00D9116C">
        <w:tab/>
        <w:t>Раскройте значение терминов Сенат, Синод, коллегии, губерния, рекрутская повинность, полицмейстер.</w:t>
      </w:r>
    </w:p>
    <w:p w:rsidR="00B01FAC" w:rsidRPr="00D9116C" w:rsidRDefault="00B01FAC" w:rsidP="00B01FAC">
      <w:pPr>
        <w:pStyle w:val="a"/>
        <w:tabs>
          <w:tab w:val="left" w:pos="851"/>
        </w:tabs>
        <w:spacing w:before="0" w:after="0"/>
        <w:jc w:val="both"/>
      </w:pPr>
      <w:r w:rsidRPr="00D9116C">
        <w:t>8.</w:t>
      </w:r>
      <w:r w:rsidRPr="00D9116C">
        <w:tab/>
        <w:t>Перечислите основные особенности национально-госу</w:t>
      </w:r>
      <w:r>
        <w:t>дарственного устройства Россий</w:t>
      </w:r>
      <w:r w:rsidRPr="00D9116C">
        <w:t>ской Империи, по сравнению с колониальными империями Запада.</w:t>
      </w:r>
    </w:p>
    <w:p w:rsidR="00B01FAC" w:rsidRPr="00D9116C" w:rsidRDefault="00B01FAC" w:rsidP="00B01FAC">
      <w:pPr>
        <w:pStyle w:val="a"/>
        <w:tabs>
          <w:tab w:val="left" w:pos="851"/>
        </w:tabs>
        <w:spacing w:before="0" w:after="0"/>
        <w:jc w:val="both"/>
      </w:pPr>
      <w:r w:rsidRPr="00D9116C">
        <w:t>9.</w:t>
      </w:r>
      <w:r w:rsidRPr="00D9116C">
        <w:tab/>
        <w:t>В чем причины частых дворцовых переворотов после смерти Петра Великого?</w:t>
      </w:r>
    </w:p>
    <w:p w:rsidR="00B01FAC" w:rsidRPr="00D9116C" w:rsidRDefault="00B01FAC" w:rsidP="00B01FAC">
      <w:pPr>
        <w:pStyle w:val="a"/>
        <w:tabs>
          <w:tab w:val="left" w:pos="851"/>
        </w:tabs>
        <w:spacing w:before="0" w:after="0"/>
        <w:jc w:val="both"/>
      </w:pPr>
      <w:r w:rsidRPr="00D9116C">
        <w:t>10.</w:t>
      </w:r>
      <w:r w:rsidRPr="00D9116C">
        <w:tab/>
        <w:t>Какой вуз и когда был основан первым в России?</w:t>
      </w:r>
    </w:p>
    <w:p w:rsidR="00B01FAC" w:rsidRPr="00D9116C" w:rsidRDefault="00B01FAC" w:rsidP="00B01FAC">
      <w:pPr>
        <w:pStyle w:val="a"/>
        <w:tabs>
          <w:tab w:val="left" w:pos="851"/>
        </w:tabs>
        <w:spacing w:before="0" w:after="0"/>
        <w:jc w:val="both"/>
      </w:pPr>
      <w:r w:rsidRPr="00D9116C">
        <w:t>11.</w:t>
      </w:r>
      <w:r w:rsidRPr="00D9116C">
        <w:tab/>
        <w:t>Какие территории отошли к России после двух русско-турецких войн и трех разделов Речи Посполитой при Екатерине Великой?</w:t>
      </w:r>
    </w:p>
    <w:p w:rsidR="00B01FAC" w:rsidRPr="00D9116C" w:rsidRDefault="00B01FAC" w:rsidP="00B01FAC">
      <w:pPr>
        <w:pStyle w:val="a"/>
        <w:tabs>
          <w:tab w:val="left" w:pos="851"/>
        </w:tabs>
        <w:spacing w:before="0" w:after="0"/>
        <w:jc w:val="both"/>
      </w:pPr>
      <w:r w:rsidRPr="00D9116C">
        <w:t>12.</w:t>
      </w:r>
      <w:r w:rsidRPr="00D9116C">
        <w:tab/>
        <w:t>Охарактеризуйте содержание екатерининской политики «просвещенного абсолютизма» и ее основные достижения.</w:t>
      </w:r>
    </w:p>
    <w:p w:rsidR="00B01FAC" w:rsidRPr="00D9116C" w:rsidRDefault="00B01FAC" w:rsidP="00B01FAC">
      <w:pPr>
        <w:pStyle w:val="a"/>
        <w:tabs>
          <w:tab w:val="left" w:pos="851"/>
        </w:tabs>
        <w:spacing w:before="0" w:after="0"/>
        <w:jc w:val="both"/>
      </w:pPr>
      <w:r w:rsidRPr="00D9116C">
        <w:t>13.</w:t>
      </w:r>
      <w:r w:rsidRPr="00D9116C">
        <w:tab/>
        <w:t>Охарактеризуйте основные тенденции внутренней политики Александра I.</w:t>
      </w:r>
    </w:p>
    <w:p w:rsidR="00B01FAC" w:rsidRPr="00D9116C" w:rsidRDefault="00B01FAC" w:rsidP="00B01FAC">
      <w:pPr>
        <w:pStyle w:val="a"/>
        <w:tabs>
          <w:tab w:val="left" w:pos="851"/>
        </w:tabs>
        <w:spacing w:before="0" w:after="0"/>
        <w:jc w:val="both"/>
      </w:pPr>
      <w:r w:rsidRPr="00D9116C">
        <w:t>14.</w:t>
      </w:r>
      <w:r w:rsidRPr="00D9116C">
        <w:tab/>
        <w:t>Выделите основные вехи Отечественной войны с Наполеоном 1812–1814 гг.</w:t>
      </w:r>
    </w:p>
    <w:p w:rsidR="00B01FAC" w:rsidRPr="00D9116C" w:rsidRDefault="00B01FAC" w:rsidP="00B01FAC">
      <w:pPr>
        <w:pStyle w:val="a"/>
        <w:tabs>
          <w:tab w:val="left" w:pos="851"/>
        </w:tabs>
        <w:spacing w:before="0" w:after="0"/>
        <w:jc w:val="both"/>
      </w:pPr>
      <w:r w:rsidRPr="00D9116C">
        <w:t>15.</w:t>
      </w:r>
      <w:r w:rsidRPr="00D9116C">
        <w:tab/>
        <w:t>Перечислите (в хронологическом либо в географическом порядке) территории, вошедшие в состав Российского государства с середины XVI</w:t>
      </w:r>
      <w:r>
        <w:t xml:space="preserve"> </w:t>
      </w:r>
      <w:r w:rsidRPr="00D9116C">
        <w:t>до конца XIX в.</w:t>
      </w:r>
    </w:p>
    <w:p w:rsidR="00B01FAC" w:rsidRPr="00D9116C" w:rsidRDefault="00B01FAC" w:rsidP="00B01FAC">
      <w:pPr>
        <w:pStyle w:val="a"/>
        <w:tabs>
          <w:tab w:val="left" w:pos="851"/>
        </w:tabs>
        <w:spacing w:before="0" w:after="0"/>
        <w:jc w:val="both"/>
      </w:pPr>
      <w:r w:rsidRPr="00D9116C">
        <w:t xml:space="preserve"> 16.</w:t>
      </w:r>
      <w:r w:rsidRPr="00D9116C">
        <w:tab/>
        <w:t>Чем отличались проекты государственного и социального устройства П. Пестеля и Н.Муравьева?</w:t>
      </w:r>
    </w:p>
    <w:p w:rsidR="00B01FAC" w:rsidRPr="00D9116C" w:rsidRDefault="00B01FAC" w:rsidP="00B01FAC">
      <w:pPr>
        <w:pStyle w:val="a"/>
        <w:tabs>
          <w:tab w:val="left" w:pos="851"/>
        </w:tabs>
        <w:spacing w:before="0" w:after="0"/>
        <w:jc w:val="both"/>
      </w:pPr>
      <w:r w:rsidRPr="00D9116C">
        <w:t>17.</w:t>
      </w:r>
      <w:r w:rsidRPr="00D9116C">
        <w:tab/>
        <w:t>В чем смысл дискуссии между западниками и славяноф</w:t>
      </w:r>
      <w:r>
        <w:t>илами? Какое развитие она полу</w:t>
      </w:r>
      <w:r w:rsidRPr="00D9116C">
        <w:t>чила в дальнейшем?</w:t>
      </w:r>
    </w:p>
    <w:p w:rsidR="00B01FAC" w:rsidRPr="00D9116C" w:rsidRDefault="00B01FAC" w:rsidP="00B01FAC">
      <w:pPr>
        <w:pStyle w:val="a"/>
        <w:tabs>
          <w:tab w:val="left" w:pos="851"/>
        </w:tabs>
        <w:spacing w:before="0" w:after="0"/>
        <w:jc w:val="both"/>
      </w:pPr>
      <w:r w:rsidRPr="00D9116C">
        <w:t>18.</w:t>
      </w:r>
      <w:r w:rsidRPr="00D9116C">
        <w:tab/>
        <w:t>Перечислите основные тенденции политики Николая I. Укажите противоречия в них.</w:t>
      </w:r>
    </w:p>
    <w:p w:rsidR="00B01FAC" w:rsidRPr="00D9116C" w:rsidRDefault="00B01FAC" w:rsidP="00B01FAC">
      <w:pPr>
        <w:pStyle w:val="a"/>
        <w:tabs>
          <w:tab w:val="left" w:pos="851"/>
        </w:tabs>
        <w:spacing w:before="0" w:after="0"/>
        <w:jc w:val="both"/>
      </w:pPr>
      <w:r w:rsidRPr="00D9116C">
        <w:t>19.</w:t>
      </w:r>
      <w:r w:rsidRPr="00D9116C">
        <w:tab/>
        <w:t>Перечислите освободительные реформы эпохи Александра II и раскройте их содержание.</w:t>
      </w:r>
    </w:p>
    <w:p w:rsidR="00B01FAC" w:rsidRPr="00D9116C" w:rsidRDefault="00B01FAC" w:rsidP="00B01FAC">
      <w:pPr>
        <w:pStyle w:val="a"/>
        <w:tabs>
          <w:tab w:val="left" w:pos="851"/>
        </w:tabs>
        <w:spacing w:before="0" w:after="0"/>
        <w:jc w:val="both"/>
      </w:pPr>
      <w:r w:rsidRPr="00D9116C">
        <w:t>20.</w:t>
      </w:r>
      <w:r w:rsidRPr="00D9116C">
        <w:tab/>
        <w:t>Назовите основные черты развития русского капитали</w:t>
      </w:r>
      <w:r>
        <w:t>зма на рубеже XIXи XX вв. Выде</w:t>
      </w:r>
      <w:r w:rsidRPr="00D9116C">
        <w:t>лите среди них общие черты с Западом и особенности.</w:t>
      </w:r>
    </w:p>
    <w:p w:rsidR="00B01FAC" w:rsidRPr="00D9116C" w:rsidRDefault="00B01FAC" w:rsidP="00B01FAC">
      <w:pPr>
        <w:pStyle w:val="a"/>
        <w:tabs>
          <w:tab w:val="left" w:pos="851"/>
        </w:tabs>
        <w:spacing w:before="0" w:after="0"/>
        <w:jc w:val="both"/>
      </w:pPr>
      <w:r w:rsidRPr="00D9116C">
        <w:t>21.</w:t>
      </w:r>
      <w:r w:rsidRPr="00D9116C">
        <w:tab/>
        <w:t>Раскройте причины первой русской революции 1905 г.</w:t>
      </w:r>
    </w:p>
    <w:p w:rsidR="00B01FAC" w:rsidRPr="00D9116C" w:rsidRDefault="00B01FAC" w:rsidP="00B01FAC">
      <w:pPr>
        <w:pStyle w:val="a"/>
        <w:tabs>
          <w:tab w:val="left" w:pos="851"/>
        </w:tabs>
        <w:spacing w:before="0" w:after="0"/>
        <w:jc w:val="both"/>
      </w:pPr>
      <w:r w:rsidRPr="00D9116C">
        <w:t>22.</w:t>
      </w:r>
      <w:r w:rsidRPr="00D9116C">
        <w:tab/>
        <w:t>Перечислите основные реформы С.Ю. Витте и П.А. Столыпина после событий 1905 г. и раскройте их содержание.</w:t>
      </w:r>
    </w:p>
    <w:p w:rsidR="00B01FAC" w:rsidRPr="00D9116C" w:rsidRDefault="00B01FAC" w:rsidP="00B01FAC">
      <w:pPr>
        <w:pStyle w:val="a"/>
        <w:tabs>
          <w:tab w:val="left" w:pos="851"/>
        </w:tabs>
        <w:spacing w:before="0" w:after="0"/>
        <w:jc w:val="both"/>
      </w:pPr>
      <w:r w:rsidRPr="00D9116C">
        <w:t>23.</w:t>
      </w:r>
      <w:r w:rsidRPr="00D9116C">
        <w:tab/>
        <w:t>Продолжите последовательность: В.М. Пуришкевич – лидер черносотенцев, А.И.Гучков – лидер …, П.Н.Милюков – лидер…, В.М.Чернов – лидер…, Г.В. Плеханов – лидер …, В.И.Ленин – лидер …</w:t>
      </w:r>
    </w:p>
    <w:p w:rsidR="00B01FAC" w:rsidRPr="00D9116C" w:rsidRDefault="00B01FAC" w:rsidP="00B01FAC">
      <w:pPr>
        <w:pStyle w:val="a"/>
        <w:tabs>
          <w:tab w:val="left" w:pos="851"/>
        </w:tabs>
        <w:spacing w:before="0" w:after="0"/>
        <w:jc w:val="both"/>
      </w:pPr>
      <w:r w:rsidRPr="00D9116C">
        <w:t>24.</w:t>
      </w:r>
      <w:r w:rsidRPr="00D9116C">
        <w:tab/>
        <w:t>Сформулируйте основные положения ведущих политических партий в России начала ХХ века (черносотенцев, октябристов, кадетов, эсеров, меньшевиков, большевиков).</w:t>
      </w:r>
    </w:p>
    <w:p w:rsidR="00B01FAC" w:rsidRPr="00D9116C" w:rsidRDefault="00B01FAC" w:rsidP="00B01FAC">
      <w:pPr>
        <w:pStyle w:val="a"/>
        <w:tabs>
          <w:tab w:val="left" w:pos="851"/>
        </w:tabs>
        <w:spacing w:before="0" w:after="0"/>
        <w:jc w:val="both"/>
      </w:pPr>
      <w:r w:rsidRPr="00D9116C">
        <w:t>25.</w:t>
      </w:r>
      <w:r w:rsidRPr="00D9116C">
        <w:tab/>
        <w:t>Какой юбилей отметила в 1913 г. династия Романовых?</w:t>
      </w:r>
    </w:p>
    <w:p w:rsidR="00B01FAC" w:rsidRPr="00D9116C" w:rsidRDefault="00B01FAC" w:rsidP="00B01FAC">
      <w:pPr>
        <w:pStyle w:val="a"/>
        <w:tabs>
          <w:tab w:val="left" w:pos="851"/>
        </w:tabs>
        <w:spacing w:before="0" w:after="0"/>
        <w:jc w:val="both"/>
      </w:pPr>
      <w:r w:rsidRPr="00D9116C">
        <w:t>26.</w:t>
      </w:r>
      <w:r w:rsidRPr="00D9116C">
        <w:tab/>
        <w:t>Выделите главные особенности Первой мировой войны, резко отличавшие ее от всех войн прошлых эпох.</w:t>
      </w:r>
    </w:p>
    <w:p w:rsidR="00B01FAC" w:rsidRPr="00D9116C" w:rsidRDefault="00B01FAC" w:rsidP="00B01FAC">
      <w:pPr>
        <w:pStyle w:val="a"/>
        <w:tabs>
          <w:tab w:val="left" w:pos="851"/>
        </w:tabs>
        <w:spacing w:before="0" w:after="0"/>
        <w:jc w:val="both"/>
      </w:pPr>
      <w:r w:rsidRPr="00D9116C">
        <w:t>27.</w:t>
      </w:r>
      <w:r w:rsidRPr="00D9116C">
        <w:tab/>
        <w:t>Раскройте причины политического кризиса, сложившегося в России в ходе Пер</w:t>
      </w:r>
      <w:r>
        <w:t>вой миро</w:t>
      </w:r>
      <w:r w:rsidRPr="00D9116C">
        <w:t>вой войны и приведшего к революции 1917 г.</w:t>
      </w:r>
    </w:p>
    <w:p w:rsidR="00B01FAC" w:rsidRPr="00D9116C" w:rsidRDefault="00B01FAC" w:rsidP="00B01FAC">
      <w:pPr>
        <w:pStyle w:val="a"/>
        <w:tabs>
          <w:tab w:val="left" w:pos="851"/>
        </w:tabs>
        <w:spacing w:before="0" w:after="0"/>
        <w:jc w:val="both"/>
      </w:pPr>
      <w:r w:rsidRPr="00D9116C">
        <w:t>28.</w:t>
      </w:r>
      <w:r w:rsidRPr="00D9116C">
        <w:tab/>
        <w:t>Назовите основные последствия Февральских событий 1917 г.</w:t>
      </w:r>
    </w:p>
    <w:p w:rsidR="00B01FAC" w:rsidRPr="00D9116C" w:rsidRDefault="00B01FAC" w:rsidP="00B01FAC">
      <w:pPr>
        <w:pStyle w:val="a"/>
        <w:tabs>
          <w:tab w:val="left" w:pos="851"/>
        </w:tabs>
        <w:spacing w:before="0" w:after="0"/>
        <w:jc w:val="both"/>
      </w:pPr>
      <w:r w:rsidRPr="00D9116C">
        <w:t>29.</w:t>
      </w:r>
      <w:r w:rsidRPr="00D9116C">
        <w:tab/>
        <w:t>Раскройте содержание Корниловского выступления в августе 1917 г. и последствия его краха.</w:t>
      </w:r>
    </w:p>
    <w:p w:rsidR="00B01FAC" w:rsidRPr="00D9116C" w:rsidRDefault="00B01FAC" w:rsidP="00B01FAC">
      <w:pPr>
        <w:pStyle w:val="a"/>
        <w:tabs>
          <w:tab w:val="left" w:pos="851"/>
        </w:tabs>
        <w:spacing w:before="0" w:after="0"/>
        <w:jc w:val="both"/>
      </w:pPr>
      <w:r w:rsidRPr="00D9116C">
        <w:t>30.</w:t>
      </w:r>
      <w:r w:rsidRPr="00D9116C">
        <w:tab/>
        <w:t xml:space="preserve">Охарактеризуйте причины Октябрьского переворота 1917 </w:t>
      </w:r>
      <w:r>
        <w:t>г. и его особенности по сравне</w:t>
      </w:r>
      <w:r w:rsidRPr="00D9116C">
        <w:t>нию с Февральским.</w:t>
      </w:r>
    </w:p>
    <w:p w:rsidR="00B01FAC" w:rsidRPr="00D9116C" w:rsidRDefault="00B01FAC" w:rsidP="00B01FAC">
      <w:pPr>
        <w:pStyle w:val="a"/>
        <w:tabs>
          <w:tab w:val="left" w:pos="851"/>
        </w:tabs>
        <w:spacing w:before="0" w:after="0"/>
        <w:jc w:val="both"/>
      </w:pPr>
      <w:r w:rsidRPr="00D9116C">
        <w:t>31.</w:t>
      </w:r>
      <w:r w:rsidRPr="00D9116C">
        <w:tab/>
        <w:t>Раскройте содержание экономики «военного коммунизма».</w:t>
      </w:r>
    </w:p>
    <w:p w:rsidR="00B01FAC" w:rsidRPr="00D9116C" w:rsidRDefault="00B01FAC" w:rsidP="00B01FAC">
      <w:pPr>
        <w:pStyle w:val="a"/>
        <w:tabs>
          <w:tab w:val="left" w:pos="851"/>
        </w:tabs>
        <w:spacing w:before="0" w:after="0"/>
        <w:jc w:val="both"/>
      </w:pPr>
      <w:r w:rsidRPr="00D9116C">
        <w:t>32.</w:t>
      </w:r>
      <w:r w:rsidRPr="00D9116C">
        <w:tab/>
        <w:t>Раскройте содержание политической системы «диктатуры пролетариата».</w:t>
      </w:r>
    </w:p>
    <w:p w:rsidR="00B01FAC" w:rsidRDefault="00B01FAC" w:rsidP="00B01FAC">
      <w:pPr>
        <w:pStyle w:val="a"/>
        <w:tabs>
          <w:tab w:val="left" w:pos="851"/>
        </w:tabs>
        <w:spacing w:before="0" w:after="0"/>
      </w:pPr>
    </w:p>
    <w:p w:rsidR="00B01FAC" w:rsidRPr="00CF5DDD" w:rsidRDefault="00B01FAC" w:rsidP="00B01FAC">
      <w:pPr>
        <w:pStyle w:val="a"/>
        <w:tabs>
          <w:tab w:val="left" w:pos="851"/>
        </w:tabs>
        <w:spacing w:before="0" w:after="0"/>
        <w:rPr>
          <w:b/>
        </w:rPr>
      </w:pPr>
      <w:r w:rsidRPr="00CF5DDD">
        <w:rPr>
          <w:b/>
        </w:rPr>
        <w:t>Примерные вопросы к экзамену</w:t>
      </w:r>
    </w:p>
    <w:p w:rsidR="00B01FAC" w:rsidRPr="00CF5DDD" w:rsidRDefault="00B01FAC" w:rsidP="00B01FAC">
      <w:pPr>
        <w:pStyle w:val="a"/>
        <w:tabs>
          <w:tab w:val="left" w:pos="851"/>
        </w:tabs>
        <w:spacing w:before="0" w:after="0"/>
      </w:pPr>
      <w:r w:rsidRPr="00CF5DDD">
        <w:t>1.</w:t>
      </w:r>
      <w:r w:rsidRPr="00CF5DDD">
        <w:tab/>
        <w:t>Предмет, источники, функции и методы исторической науки.</w:t>
      </w:r>
    </w:p>
    <w:p w:rsidR="00B01FAC" w:rsidRPr="00CF5DDD" w:rsidRDefault="00B01FAC" w:rsidP="00B01FAC">
      <w:pPr>
        <w:pStyle w:val="a"/>
        <w:tabs>
          <w:tab w:val="left" w:pos="851"/>
        </w:tabs>
        <w:spacing w:before="0" w:after="0"/>
      </w:pPr>
      <w:r w:rsidRPr="00CF5DDD">
        <w:t>2.</w:t>
      </w:r>
      <w:r w:rsidRPr="00CF5DDD">
        <w:tab/>
        <w:t>Формационный и культурно-цивилизационный подходы к истории.</w:t>
      </w:r>
    </w:p>
    <w:p w:rsidR="00B01FAC" w:rsidRPr="00CF5DDD" w:rsidRDefault="00B01FAC" w:rsidP="00B01FAC">
      <w:pPr>
        <w:pStyle w:val="a"/>
        <w:tabs>
          <w:tab w:val="left" w:pos="851"/>
        </w:tabs>
        <w:spacing w:before="0" w:after="0"/>
      </w:pPr>
      <w:r w:rsidRPr="00CF5DDD">
        <w:t>3.</w:t>
      </w:r>
      <w:r w:rsidRPr="00CF5DDD">
        <w:tab/>
        <w:t>Этногенез восточных славян. Расселение, занятия, общественный строй.</w:t>
      </w:r>
    </w:p>
    <w:p w:rsidR="00B01FAC" w:rsidRPr="00CF5DDD" w:rsidRDefault="00B01FAC" w:rsidP="00B01FAC">
      <w:pPr>
        <w:pStyle w:val="a"/>
        <w:tabs>
          <w:tab w:val="left" w:pos="851"/>
        </w:tabs>
        <w:spacing w:before="0" w:after="0"/>
      </w:pPr>
      <w:r w:rsidRPr="00CF5DDD">
        <w:t>4.</w:t>
      </w:r>
      <w:r w:rsidRPr="00CF5DDD">
        <w:tab/>
        <w:t>Образование Древнерусского государства: норманнская и антинорманнская теории.</w:t>
      </w:r>
    </w:p>
    <w:p w:rsidR="00B01FAC" w:rsidRPr="00CF5DDD" w:rsidRDefault="00B01FAC" w:rsidP="00B01FAC">
      <w:pPr>
        <w:pStyle w:val="a"/>
        <w:tabs>
          <w:tab w:val="left" w:pos="851"/>
        </w:tabs>
        <w:spacing w:before="0" w:after="0"/>
      </w:pPr>
      <w:r w:rsidRPr="00CF5DDD">
        <w:t>5.</w:t>
      </w:r>
      <w:r w:rsidRPr="00CF5DDD">
        <w:tab/>
        <w:t>Понятие традиционного общества, его периодизация в русской истории.</w:t>
      </w:r>
    </w:p>
    <w:p w:rsidR="00B01FAC" w:rsidRPr="00CF5DDD" w:rsidRDefault="00B01FAC" w:rsidP="00B01FAC">
      <w:pPr>
        <w:pStyle w:val="a"/>
        <w:tabs>
          <w:tab w:val="left" w:pos="851"/>
        </w:tabs>
        <w:spacing w:before="0" w:after="0"/>
      </w:pPr>
      <w:r w:rsidRPr="00CF5DDD">
        <w:t>6.</w:t>
      </w:r>
      <w:r w:rsidRPr="00CF5DDD">
        <w:tab/>
        <w:t xml:space="preserve">Киевская Русь: социально-экономический </w:t>
      </w:r>
      <w:r>
        <w:t>и политический строй, законода</w:t>
      </w:r>
      <w:r w:rsidRPr="00CF5DDD">
        <w:t>тельство, внешняя политика.</w:t>
      </w:r>
    </w:p>
    <w:p w:rsidR="00B01FAC" w:rsidRPr="00CF5DDD" w:rsidRDefault="00B01FAC" w:rsidP="00B01FAC">
      <w:pPr>
        <w:pStyle w:val="a"/>
        <w:tabs>
          <w:tab w:val="left" w:pos="851"/>
        </w:tabs>
        <w:spacing w:before="0" w:after="0"/>
      </w:pPr>
      <w:r w:rsidRPr="00CF5DDD">
        <w:t>7.</w:t>
      </w:r>
      <w:r w:rsidRPr="00CF5DDD">
        <w:tab/>
        <w:t>Крещение Руси и его последствия.</w:t>
      </w:r>
    </w:p>
    <w:p w:rsidR="00B01FAC" w:rsidRPr="00CF5DDD" w:rsidRDefault="00B01FAC" w:rsidP="00B01FAC">
      <w:pPr>
        <w:pStyle w:val="a"/>
        <w:tabs>
          <w:tab w:val="left" w:pos="851"/>
        </w:tabs>
        <w:spacing w:before="0" w:after="0"/>
      </w:pPr>
      <w:r w:rsidRPr="00CF5DDD">
        <w:t>8.</w:t>
      </w:r>
      <w:r w:rsidRPr="00CF5DDD">
        <w:tab/>
        <w:t>Удельная раздробленность на Руси, ее причины и значение. Характеристика крупнейших княжеств и земель.</w:t>
      </w:r>
    </w:p>
    <w:p w:rsidR="00B01FAC" w:rsidRPr="00CF5DDD" w:rsidRDefault="00B01FAC" w:rsidP="00B01FAC">
      <w:pPr>
        <w:pStyle w:val="a"/>
        <w:tabs>
          <w:tab w:val="left" w:pos="851"/>
        </w:tabs>
        <w:spacing w:before="0" w:after="0"/>
      </w:pPr>
      <w:r w:rsidRPr="00CF5DDD">
        <w:t>9.</w:t>
      </w:r>
      <w:r w:rsidRPr="00CF5DDD">
        <w:tab/>
        <w:t>Монголо-татарское нашествие, его последствия и дискуссии в исторической науке.</w:t>
      </w:r>
    </w:p>
    <w:p w:rsidR="00B01FAC" w:rsidRPr="00CF5DDD" w:rsidRDefault="00B01FAC" w:rsidP="00B01FAC">
      <w:pPr>
        <w:pStyle w:val="a"/>
        <w:tabs>
          <w:tab w:val="left" w:pos="851"/>
        </w:tabs>
        <w:spacing w:before="0" w:after="0"/>
      </w:pPr>
      <w:r w:rsidRPr="00CF5DDD">
        <w:t xml:space="preserve"> 10.</w:t>
      </w:r>
      <w:r w:rsidRPr="00CF5DDD">
        <w:tab/>
        <w:t>Отражение русскими землями агрессии с Запада в XIII в.</w:t>
      </w:r>
    </w:p>
    <w:p w:rsidR="00B01FAC" w:rsidRPr="00CF5DDD" w:rsidRDefault="00B01FAC" w:rsidP="00B01FAC">
      <w:pPr>
        <w:pStyle w:val="a"/>
        <w:tabs>
          <w:tab w:val="left" w:pos="851"/>
        </w:tabs>
        <w:spacing w:before="0" w:after="0"/>
      </w:pPr>
      <w:r w:rsidRPr="00CF5DDD">
        <w:t>11.</w:t>
      </w:r>
      <w:r w:rsidRPr="00CF5DDD">
        <w:tab/>
        <w:t>Причины и этапы объединения русских земель вокруг Москвы и освобождения от ордынского ига в XIV – начале XVI вв.</w:t>
      </w:r>
    </w:p>
    <w:p w:rsidR="00B01FAC" w:rsidRPr="00CF5DDD" w:rsidRDefault="00B01FAC" w:rsidP="00B01FAC">
      <w:pPr>
        <w:pStyle w:val="a"/>
        <w:tabs>
          <w:tab w:val="left" w:pos="851"/>
        </w:tabs>
        <w:spacing w:before="0" w:after="0"/>
      </w:pPr>
      <w:r w:rsidRPr="00CF5DDD">
        <w:t>12.</w:t>
      </w:r>
      <w:r w:rsidRPr="00CF5DDD">
        <w:tab/>
        <w:t>Культура Древней Руси.</w:t>
      </w:r>
    </w:p>
    <w:p w:rsidR="00B01FAC" w:rsidRPr="00CF5DDD" w:rsidRDefault="00B01FAC" w:rsidP="00B01FAC">
      <w:pPr>
        <w:pStyle w:val="a"/>
        <w:tabs>
          <w:tab w:val="left" w:pos="851"/>
        </w:tabs>
        <w:spacing w:before="0" w:after="0"/>
      </w:pPr>
      <w:r w:rsidRPr="00CF5DDD">
        <w:t>13.</w:t>
      </w:r>
      <w:r w:rsidRPr="00CF5DDD">
        <w:tab/>
        <w:t>Правление Ивана Грозного: реформы «Избра</w:t>
      </w:r>
      <w:r>
        <w:t>нной рады», их значение; оприч</w:t>
      </w:r>
      <w:r w:rsidRPr="00CF5DDD">
        <w:t>нина и дискуссии о ней в исторической науке.</w:t>
      </w:r>
    </w:p>
    <w:p w:rsidR="00B01FAC" w:rsidRPr="00CF5DDD" w:rsidRDefault="00B01FAC" w:rsidP="00B01FAC">
      <w:pPr>
        <w:pStyle w:val="a"/>
        <w:tabs>
          <w:tab w:val="left" w:pos="851"/>
        </w:tabs>
        <w:spacing w:before="0" w:after="0"/>
      </w:pPr>
      <w:r w:rsidRPr="00CF5DDD">
        <w:t>14.</w:t>
      </w:r>
      <w:r w:rsidRPr="00CF5DDD">
        <w:tab/>
        <w:t>Внешняя политика эпохи Ивана Грозного.</w:t>
      </w:r>
    </w:p>
    <w:p w:rsidR="00B01FAC" w:rsidRPr="00CF5DDD" w:rsidRDefault="00B01FAC" w:rsidP="00B01FAC">
      <w:pPr>
        <w:pStyle w:val="a"/>
        <w:tabs>
          <w:tab w:val="left" w:pos="851"/>
        </w:tabs>
        <w:spacing w:before="0" w:after="0"/>
      </w:pPr>
      <w:r w:rsidRPr="00CF5DDD">
        <w:t>15.</w:t>
      </w:r>
      <w:r w:rsidRPr="00CF5DDD">
        <w:tab/>
        <w:t>Смутное время на Руси, его причины и последствия.</w:t>
      </w:r>
    </w:p>
    <w:p w:rsidR="00B01FAC" w:rsidRPr="00CF5DDD" w:rsidRDefault="00B01FAC" w:rsidP="00B01FAC">
      <w:pPr>
        <w:pStyle w:val="a"/>
        <w:tabs>
          <w:tab w:val="left" w:pos="851"/>
        </w:tabs>
        <w:spacing w:before="0" w:after="0"/>
      </w:pPr>
      <w:r w:rsidRPr="00CF5DDD">
        <w:t>16.</w:t>
      </w:r>
      <w:r w:rsidRPr="00CF5DDD">
        <w:tab/>
        <w:t>Московское царство при первых Романовых: экономика, сословная структура, законодательство.</w:t>
      </w:r>
    </w:p>
    <w:p w:rsidR="00B01FAC" w:rsidRPr="00CF5DDD" w:rsidRDefault="00B01FAC" w:rsidP="00B01FAC">
      <w:pPr>
        <w:pStyle w:val="a"/>
        <w:tabs>
          <w:tab w:val="left" w:pos="851"/>
        </w:tabs>
        <w:spacing w:before="0" w:after="0"/>
      </w:pPr>
      <w:r w:rsidRPr="00CF5DDD">
        <w:t>17.</w:t>
      </w:r>
      <w:r w:rsidRPr="00CF5DDD">
        <w:tab/>
        <w:t>Внешняя политика Московской Руси в середине и 2-й половине XVII в.</w:t>
      </w:r>
    </w:p>
    <w:p w:rsidR="00B01FAC" w:rsidRPr="00CF5DDD" w:rsidRDefault="00B01FAC" w:rsidP="00B01FAC">
      <w:pPr>
        <w:pStyle w:val="a"/>
        <w:tabs>
          <w:tab w:val="left" w:pos="851"/>
        </w:tabs>
        <w:spacing w:before="0" w:after="0"/>
      </w:pPr>
      <w:r w:rsidRPr="00CF5DDD">
        <w:t>18.</w:t>
      </w:r>
      <w:r w:rsidRPr="00CF5DDD">
        <w:tab/>
        <w:t>Русская культура в XVI–XVII в.</w:t>
      </w:r>
    </w:p>
    <w:p w:rsidR="00B01FAC" w:rsidRPr="00CF5DDD" w:rsidRDefault="00B01FAC" w:rsidP="00B01FAC">
      <w:pPr>
        <w:pStyle w:val="a"/>
        <w:tabs>
          <w:tab w:val="left" w:pos="851"/>
        </w:tabs>
        <w:spacing w:before="0" w:after="0"/>
      </w:pPr>
      <w:r w:rsidRPr="00CF5DDD">
        <w:t>19.</w:t>
      </w:r>
      <w:r w:rsidRPr="00CF5DDD">
        <w:tab/>
        <w:t>Церковный раскол, его причины и последствия.</w:t>
      </w:r>
    </w:p>
    <w:p w:rsidR="00B01FAC" w:rsidRPr="00CF5DDD" w:rsidRDefault="00B01FAC" w:rsidP="00B01FAC">
      <w:pPr>
        <w:pStyle w:val="a"/>
        <w:tabs>
          <w:tab w:val="left" w:pos="851"/>
        </w:tabs>
        <w:spacing w:before="0" w:after="0"/>
      </w:pPr>
      <w:r w:rsidRPr="00CF5DDD">
        <w:t>20.</w:t>
      </w:r>
      <w:r w:rsidRPr="00CF5DDD">
        <w:tab/>
        <w:t>Политические, социально-экономические и военные преобразования Петра Ве- ликого.</w:t>
      </w:r>
    </w:p>
    <w:p w:rsidR="00B01FAC" w:rsidRPr="00CF5DDD" w:rsidRDefault="00B01FAC" w:rsidP="00B01FAC">
      <w:pPr>
        <w:pStyle w:val="a"/>
        <w:tabs>
          <w:tab w:val="left" w:pos="851"/>
        </w:tabs>
        <w:spacing w:before="0" w:after="0"/>
      </w:pPr>
      <w:r w:rsidRPr="00CF5DDD">
        <w:t>21.</w:t>
      </w:r>
      <w:r w:rsidRPr="00CF5DDD">
        <w:tab/>
        <w:t>Церковная реформа Петра Великого. Культурные преобразования.</w:t>
      </w:r>
    </w:p>
    <w:p w:rsidR="00B01FAC" w:rsidRPr="00CF5DDD" w:rsidRDefault="00B01FAC" w:rsidP="00B01FAC">
      <w:pPr>
        <w:pStyle w:val="a"/>
        <w:tabs>
          <w:tab w:val="left" w:pos="851"/>
        </w:tabs>
        <w:spacing w:before="0" w:after="0"/>
      </w:pPr>
      <w:r w:rsidRPr="00CF5DDD">
        <w:t>22.</w:t>
      </w:r>
      <w:r w:rsidRPr="00CF5DDD">
        <w:tab/>
        <w:t>Внешняя политика Петра Великого. Образование Российской империи.</w:t>
      </w:r>
    </w:p>
    <w:p w:rsidR="00B01FAC" w:rsidRPr="00CF5DDD" w:rsidRDefault="00B01FAC" w:rsidP="00B01FAC">
      <w:pPr>
        <w:pStyle w:val="a"/>
        <w:tabs>
          <w:tab w:val="left" w:pos="851"/>
        </w:tabs>
        <w:spacing w:before="0" w:after="0"/>
      </w:pPr>
      <w:r w:rsidRPr="00CF5DDD">
        <w:t>23.</w:t>
      </w:r>
      <w:r w:rsidRPr="00CF5DDD">
        <w:tab/>
        <w:t>Политическая борьба и внешняя политика в эпоху дворцовых переворотов.</w:t>
      </w:r>
    </w:p>
    <w:p w:rsidR="00B01FAC" w:rsidRPr="00CF5DDD" w:rsidRDefault="00B01FAC" w:rsidP="00B01FAC">
      <w:pPr>
        <w:pStyle w:val="a"/>
        <w:tabs>
          <w:tab w:val="left" w:pos="851"/>
        </w:tabs>
        <w:spacing w:before="0" w:after="0"/>
      </w:pPr>
      <w:r w:rsidRPr="00CF5DDD">
        <w:t>24.</w:t>
      </w:r>
      <w:r w:rsidRPr="00CF5DDD">
        <w:tab/>
        <w:t>Просвещенный абсолютизм Екатерины Великой.</w:t>
      </w:r>
    </w:p>
    <w:p w:rsidR="00B01FAC" w:rsidRPr="00CF5DDD" w:rsidRDefault="00B01FAC" w:rsidP="00B01FAC">
      <w:pPr>
        <w:pStyle w:val="a"/>
        <w:tabs>
          <w:tab w:val="left" w:pos="851"/>
        </w:tabs>
        <w:spacing w:before="0" w:after="0"/>
      </w:pPr>
      <w:r w:rsidRPr="00CF5DDD">
        <w:t>25.</w:t>
      </w:r>
      <w:r w:rsidRPr="00CF5DDD">
        <w:tab/>
        <w:t>Внешняя политика Екатерины Великой.</w:t>
      </w:r>
    </w:p>
    <w:p w:rsidR="00B01FAC" w:rsidRPr="00CF5DDD" w:rsidRDefault="00B01FAC" w:rsidP="00B01FAC">
      <w:pPr>
        <w:pStyle w:val="a"/>
        <w:tabs>
          <w:tab w:val="left" w:pos="851"/>
        </w:tabs>
        <w:spacing w:before="0" w:after="0"/>
      </w:pPr>
      <w:r w:rsidRPr="00CF5DDD">
        <w:t>26.</w:t>
      </w:r>
      <w:r w:rsidRPr="00CF5DDD">
        <w:tab/>
        <w:t>Внутренняя и внешняя политика Павла I.</w:t>
      </w:r>
    </w:p>
    <w:p w:rsidR="00B01FAC" w:rsidRPr="00CF5DDD" w:rsidRDefault="00B01FAC" w:rsidP="00B01FAC">
      <w:pPr>
        <w:pStyle w:val="a"/>
        <w:tabs>
          <w:tab w:val="left" w:pos="851"/>
        </w:tabs>
        <w:spacing w:before="0" w:after="0"/>
      </w:pPr>
      <w:r w:rsidRPr="00CF5DDD">
        <w:t>27.</w:t>
      </w:r>
      <w:r w:rsidRPr="00CF5DDD">
        <w:tab/>
        <w:t>Русская культура XVIII в.</w:t>
      </w:r>
    </w:p>
    <w:p w:rsidR="00B01FAC" w:rsidRPr="00CF5DDD" w:rsidRDefault="00B01FAC" w:rsidP="00B01FAC">
      <w:pPr>
        <w:pStyle w:val="a"/>
        <w:tabs>
          <w:tab w:val="left" w:pos="851"/>
        </w:tabs>
        <w:spacing w:before="0" w:after="0"/>
      </w:pPr>
      <w:r w:rsidRPr="00CF5DDD">
        <w:t>28.</w:t>
      </w:r>
      <w:r w:rsidRPr="00CF5DDD">
        <w:tab/>
        <w:t>Внутренняя политика в царствование Александра I.</w:t>
      </w:r>
    </w:p>
    <w:p w:rsidR="00B01FAC" w:rsidRPr="00CF5DDD" w:rsidRDefault="00B01FAC" w:rsidP="00B01FAC">
      <w:pPr>
        <w:pStyle w:val="a"/>
        <w:tabs>
          <w:tab w:val="left" w:pos="851"/>
        </w:tabs>
        <w:spacing w:before="0" w:after="0"/>
      </w:pPr>
      <w:r w:rsidRPr="00CF5DDD">
        <w:t>29.</w:t>
      </w:r>
      <w:r w:rsidRPr="00CF5DDD">
        <w:tab/>
        <w:t>Внешняя политика в царствование Александра I. Отечественная война 1812 г.</w:t>
      </w:r>
    </w:p>
    <w:p w:rsidR="00B01FAC" w:rsidRPr="00CF5DDD" w:rsidRDefault="00B01FAC" w:rsidP="00B01FAC">
      <w:pPr>
        <w:pStyle w:val="a"/>
        <w:tabs>
          <w:tab w:val="left" w:pos="851"/>
        </w:tabs>
        <w:spacing w:before="0" w:after="0"/>
      </w:pPr>
      <w:r w:rsidRPr="00CF5DDD">
        <w:t>30.</w:t>
      </w:r>
      <w:r w:rsidRPr="00CF5DDD">
        <w:tab/>
        <w:t>Движение декабристов и его значение.</w:t>
      </w:r>
    </w:p>
    <w:p w:rsidR="00B01FAC" w:rsidRPr="00CF5DDD" w:rsidRDefault="00B01FAC" w:rsidP="00B01FAC">
      <w:pPr>
        <w:pStyle w:val="a"/>
        <w:tabs>
          <w:tab w:val="left" w:pos="851"/>
        </w:tabs>
        <w:spacing w:before="0" w:after="0"/>
      </w:pPr>
      <w:r w:rsidRPr="00CF5DDD">
        <w:t>31.</w:t>
      </w:r>
      <w:r w:rsidRPr="00CF5DDD">
        <w:tab/>
        <w:t>Внутренняя политика и идеология Николая I.</w:t>
      </w:r>
    </w:p>
    <w:p w:rsidR="00B01FAC" w:rsidRPr="00CF5DDD" w:rsidRDefault="00B01FAC" w:rsidP="00B01FAC">
      <w:pPr>
        <w:pStyle w:val="a"/>
        <w:tabs>
          <w:tab w:val="left" w:pos="851"/>
        </w:tabs>
        <w:spacing w:before="0" w:after="0"/>
      </w:pPr>
      <w:r w:rsidRPr="00CF5DDD">
        <w:t>32.</w:t>
      </w:r>
      <w:r w:rsidRPr="00CF5DDD">
        <w:tab/>
        <w:t>Общественная мысль 2-й четверти XIX в.</w:t>
      </w:r>
    </w:p>
    <w:p w:rsidR="00B01FAC" w:rsidRPr="00CF5DDD" w:rsidRDefault="00B01FAC" w:rsidP="00B01FAC">
      <w:pPr>
        <w:pStyle w:val="a"/>
        <w:tabs>
          <w:tab w:val="left" w:pos="851"/>
        </w:tabs>
        <w:spacing w:before="0" w:after="0"/>
      </w:pPr>
      <w:r w:rsidRPr="00CF5DDD">
        <w:t>33.</w:t>
      </w:r>
      <w:r w:rsidRPr="00CF5DDD">
        <w:tab/>
        <w:t>Внешняя политика Николая I. Крымская война.</w:t>
      </w:r>
    </w:p>
    <w:p w:rsidR="00B01FAC" w:rsidRPr="00CF5DDD" w:rsidRDefault="00B01FAC" w:rsidP="00B01FAC">
      <w:pPr>
        <w:pStyle w:val="a"/>
        <w:tabs>
          <w:tab w:val="left" w:pos="851"/>
        </w:tabs>
        <w:spacing w:before="0" w:after="0"/>
      </w:pPr>
      <w:r w:rsidRPr="00CF5DDD">
        <w:t>34.</w:t>
      </w:r>
      <w:r w:rsidRPr="00CF5DDD">
        <w:tab/>
        <w:t>Русская культура 1-й половины XIX в.</w:t>
      </w:r>
    </w:p>
    <w:p w:rsidR="00B01FAC" w:rsidRPr="00CF5DDD" w:rsidRDefault="00B01FAC" w:rsidP="00B01FAC">
      <w:pPr>
        <w:pStyle w:val="a"/>
        <w:tabs>
          <w:tab w:val="left" w:pos="851"/>
        </w:tabs>
        <w:spacing w:before="0" w:after="0"/>
      </w:pPr>
      <w:r w:rsidRPr="00CF5DDD">
        <w:t>35.</w:t>
      </w:r>
      <w:r w:rsidRPr="00CF5DDD">
        <w:tab/>
        <w:t>Отмена крепостного права: подготовка, проведение, итоги.</w:t>
      </w:r>
    </w:p>
    <w:p w:rsidR="00B01FAC" w:rsidRPr="00CF5DDD" w:rsidRDefault="00B01FAC" w:rsidP="00B01FAC">
      <w:pPr>
        <w:pStyle w:val="a"/>
        <w:tabs>
          <w:tab w:val="left" w:pos="851"/>
        </w:tabs>
        <w:spacing w:before="0" w:after="0"/>
      </w:pPr>
      <w:r w:rsidRPr="00CF5DDD">
        <w:t>36.</w:t>
      </w:r>
      <w:r w:rsidRPr="00CF5DDD">
        <w:tab/>
        <w:t>Судебная, земская, городская, образовательные и военные реформы эпохи Александра II. Понятие индустриального общества.</w:t>
      </w:r>
    </w:p>
    <w:p w:rsidR="00B01FAC" w:rsidRPr="00CF5DDD" w:rsidRDefault="00B01FAC" w:rsidP="00B01FAC">
      <w:pPr>
        <w:pStyle w:val="a"/>
        <w:tabs>
          <w:tab w:val="left" w:pos="851"/>
        </w:tabs>
        <w:spacing w:before="0" w:after="0"/>
      </w:pPr>
      <w:r w:rsidRPr="00CF5DDD">
        <w:t>37.</w:t>
      </w:r>
      <w:r w:rsidRPr="00CF5DDD">
        <w:tab/>
        <w:t>Внутренняя политика м «контрреформы» Александра III.</w:t>
      </w:r>
    </w:p>
    <w:p w:rsidR="00B01FAC" w:rsidRPr="00CF5DDD" w:rsidRDefault="00B01FAC" w:rsidP="00B01FAC">
      <w:pPr>
        <w:pStyle w:val="a"/>
        <w:tabs>
          <w:tab w:val="left" w:pos="851"/>
        </w:tabs>
        <w:spacing w:before="0" w:after="0"/>
      </w:pPr>
      <w:r w:rsidRPr="00CF5DDD">
        <w:t>38.</w:t>
      </w:r>
      <w:r w:rsidRPr="00CF5DDD">
        <w:tab/>
        <w:t>Общественное движение 2-й половины XIX в.</w:t>
      </w:r>
    </w:p>
    <w:p w:rsidR="00B01FAC" w:rsidRPr="00CF5DDD" w:rsidRDefault="00B01FAC" w:rsidP="00B01FAC">
      <w:pPr>
        <w:pStyle w:val="a"/>
        <w:tabs>
          <w:tab w:val="left" w:pos="851"/>
        </w:tabs>
        <w:spacing w:before="0" w:after="0"/>
      </w:pPr>
      <w:r w:rsidRPr="00CF5DDD">
        <w:t>39.</w:t>
      </w:r>
      <w:r w:rsidRPr="00CF5DDD">
        <w:tab/>
        <w:t>Внешняя политика России во 2-й половине XIX в.</w:t>
      </w:r>
    </w:p>
    <w:p w:rsidR="00B01FAC" w:rsidRPr="00CF5DDD" w:rsidRDefault="00B01FAC" w:rsidP="00B01FAC">
      <w:pPr>
        <w:pStyle w:val="a"/>
        <w:tabs>
          <w:tab w:val="left" w:pos="851"/>
        </w:tabs>
        <w:spacing w:before="0" w:after="0"/>
      </w:pPr>
      <w:r w:rsidRPr="00CF5DDD">
        <w:t>40.</w:t>
      </w:r>
      <w:r w:rsidRPr="00CF5DDD">
        <w:tab/>
        <w:t>Русская культура 2-й половины XIX в.</w:t>
      </w:r>
    </w:p>
    <w:p w:rsidR="00B01FAC" w:rsidRPr="00CF5DDD" w:rsidRDefault="00B01FAC" w:rsidP="00B01FAC">
      <w:pPr>
        <w:pStyle w:val="a"/>
        <w:tabs>
          <w:tab w:val="left" w:pos="851"/>
        </w:tabs>
        <w:spacing w:before="0" w:after="0"/>
      </w:pPr>
      <w:r w:rsidRPr="00CF5DDD">
        <w:t>41.</w:t>
      </w:r>
      <w:r w:rsidRPr="00CF5DDD">
        <w:tab/>
        <w:t>Экономическое развитие России на рубеже</w:t>
      </w:r>
      <w:r>
        <w:t xml:space="preserve"> XIX–XX вв. Особенности россий</w:t>
      </w:r>
      <w:r w:rsidRPr="00CF5DDD">
        <w:t>ского капитализма.</w:t>
      </w:r>
    </w:p>
    <w:p w:rsidR="00B01FAC" w:rsidRPr="00CF5DDD" w:rsidRDefault="00B01FAC" w:rsidP="00B01FAC">
      <w:pPr>
        <w:pStyle w:val="a"/>
        <w:tabs>
          <w:tab w:val="left" w:pos="851"/>
        </w:tabs>
        <w:spacing w:before="0" w:after="0"/>
      </w:pPr>
      <w:r w:rsidRPr="00CF5DDD">
        <w:t>42.</w:t>
      </w:r>
      <w:r w:rsidRPr="00CF5DDD">
        <w:tab/>
        <w:t>Внутренняя и внешняя политика России на рубеже XIX–XX вв. Русско- японская война.</w:t>
      </w:r>
    </w:p>
    <w:p w:rsidR="00B01FAC" w:rsidRPr="00CF5DDD" w:rsidRDefault="00B01FAC" w:rsidP="00B01FAC">
      <w:pPr>
        <w:pStyle w:val="a"/>
        <w:tabs>
          <w:tab w:val="left" w:pos="851"/>
        </w:tabs>
        <w:spacing w:before="0" w:after="0"/>
      </w:pPr>
      <w:r w:rsidRPr="00CF5DDD">
        <w:t>43.</w:t>
      </w:r>
      <w:r w:rsidRPr="00CF5DDD">
        <w:tab/>
        <w:t>Революционные события 1905 г., реформы Витте–Столыпина и их итоги.</w:t>
      </w:r>
    </w:p>
    <w:p w:rsidR="00B01FAC" w:rsidRPr="00CF5DDD" w:rsidRDefault="00B01FAC" w:rsidP="00B01FAC">
      <w:pPr>
        <w:pStyle w:val="a"/>
        <w:tabs>
          <w:tab w:val="left" w:pos="851"/>
        </w:tabs>
        <w:spacing w:before="0" w:after="0"/>
      </w:pPr>
      <w:r w:rsidRPr="00CF5DDD">
        <w:t>44.</w:t>
      </w:r>
      <w:r w:rsidRPr="00CF5DDD">
        <w:tab/>
        <w:t>Парламентское устройство и политические партии России 1905–1917 гг.</w:t>
      </w:r>
    </w:p>
    <w:p w:rsidR="00B01FAC" w:rsidRPr="00CF5DDD" w:rsidRDefault="00B01FAC" w:rsidP="00B01FAC">
      <w:pPr>
        <w:pStyle w:val="a"/>
        <w:tabs>
          <w:tab w:val="left" w:pos="851"/>
        </w:tabs>
        <w:spacing w:before="0" w:after="0"/>
      </w:pPr>
      <w:r w:rsidRPr="00CF5DDD">
        <w:t>45.</w:t>
      </w:r>
      <w:r w:rsidRPr="00CF5DDD">
        <w:tab/>
        <w:t>Россия в годы Первой мировой войны.</w:t>
      </w:r>
    </w:p>
    <w:p w:rsidR="00B01FAC" w:rsidRPr="00CF5DDD" w:rsidRDefault="00B01FAC" w:rsidP="00B01FAC">
      <w:pPr>
        <w:pStyle w:val="a"/>
        <w:tabs>
          <w:tab w:val="left" w:pos="851"/>
        </w:tabs>
        <w:spacing w:before="0" w:after="0"/>
      </w:pPr>
      <w:r w:rsidRPr="00CF5DDD">
        <w:t>46.</w:t>
      </w:r>
      <w:r w:rsidRPr="00CF5DDD">
        <w:tab/>
        <w:t>Русская культура «серебряного века».</w:t>
      </w:r>
    </w:p>
    <w:p w:rsidR="00B01FAC" w:rsidRPr="00CF5DDD" w:rsidRDefault="00B01FAC" w:rsidP="00B01FAC">
      <w:pPr>
        <w:pStyle w:val="a"/>
        <w:tabs>
          <w:tab w:val="left" w:pos="851"/>
        </w:tabs>
        <w:spacing w:before="0" w:after="0"/>
      </w:pPr>
      <w:r w:rsidRPr="00CF5DDD">
        <w:t>47.</w:t>
      </w:r>
      <w:r w:rsidRPr="00CF5DDD">
        <w:tab/>
        <w:t>Причины революции 1917 г. Февральский этап революции, его последствия. Россия при Временном правительстве.</w:t>
      </w:r>
    </w:p>
    <w:p w:rsidR="00B01FAC" w:rsidRPr="00CF5DDD" w:rsidRDefault="00B01FAC" w:rsidP="00B01FAC">
      <w:pPr>
        <w:pStyle w:val="a"/>
        <w:tabs>
          <w:tab w:val="left" w:pos="851"/>
        </w:tabs>
        <w:spacing w:before="0" w:after="0"/>
      </w:pPr>
      <w:r w:rsidRPr="00CF5DDD">
        <w:t>48.</w:t>
      </w:r>
      <w:r w:rsidRPr="00CF5DDD">
        <w:tab/>
        <w:t>Октябрьский этап революции 1917 г., его причины и последствия. Экономика</w:t>
      </w:r>
    </w:p>
    <w:p w:rsidR="00B01FAC" w:rsidRPr="00CF5DDD" w:rsidRDefault="00B01FAC" w:rsidP="00B01FAC">
      <w:pPr>
        <w:pStyle w:val="a"/>
        <w:tabs>
          <w:tab w:val="left" w:pos="851"/>
        </w:tabs>
        <w:spacing w:before="0" w:after="0"/>
      </w:pPr>
      <w:r w:rsidRPr="00CF5DDD">
        <w:t>«военного коммунизма» и политика «диктатуры пролетариата» в конце 1917–1920 гг.</w:t>
      </w:r>
    </w:p>
    <w:p w:rsidR="00B01FAC" w:rsidRPr="00CF5DDD" w:rsidRDefault="00B01FAC" w:rsidP="00B01FAC">
      <w:pPr>
        <w:pStyle w:val="a"/>
        <w:tabs>
          <w:tab w:val="left" w:pos="851"/>
        </w:tabs>
        <w:spacing w:before="0" w:after="0"/>
      </w:pPr>
      <w:r w:rsidRPr="00CF5DDD">
        <w:t>49.</w:t>
      </w:r>
      <w:r w:rsidRPr="00CF5DDD">
        <w:tab/>
        <w:t>Гражданская война в России: причины, расстановка сил, основные события. Характеристика Белого движения. Итоги войны и их причины.</w:t>
      </w:r>
    </w:p>
    <w:p w:rsidR="00B01FAC" w:rsidRPr="00CF5DDD" w:rsidRDefault="00B01FAC" w:rsidP="00B01FAC">
      <w:pPr>
        <w:pStyle w:val="a"/>
        <w:tabs>
          <w:tab w:val="left" w:pos="851"/>
        </w:tabs>
        <w:spacing w:before="0" w:after="0"/>
      </w:pPr>
      <w:r w:rsidRPr="00CF5DDD">
        <w:t>50.</w:t>
      </w:r>
      <w:r w:rsidRPr="00CF5DDD">
        <w:tab/>
        <w:t>НЭП: причины и содержание.</w:t>
      </w:r>
    </w:p>
    <w:p w:rsidR="00B01FAC" w:rsidRPr="00CF5DDD" w:rsidRDefault="00B01FAC" w:rsidP="00B01FAC">
      <w:pPr>
        <w:pStyle w:val="a"/>
        <w:tabs>
          <w:tab w:val="left" w:pos="851"/>
        </w:tabs>
        <w:spacing w:before="0" w:after="0"/>
      </w:pPr>
      <w:r w:rsidRPr="00CF5DDD">
        <w:t>51.</w:t>
      </w:r>
      <w:r w:rsidRPr="00CF5DDD">
        <w:tab/>
        <w:t>Образование СССР.</w:t>
      </w:r>
    </w:p>
    <w:p w:rsidR="00B01FAC" w:rsidRPr="00CF5DDD" w:rsidRDefault="00B01FAC" w:rsidP="00B01FAC">
      <w:pPr>
        <w:pStyle w:val="a"/>
        <w:tabs>
          <w:tab w:val="left" w:pos="851"/>
        </w:tabs>
        <w:spacing w:before="0" w:after="0"/>
      </w:pPr>
      <w:r w:rsidRPr="00CF5DDD">
        <w:t>52.</w:t>
      </w:r>
      <w:r w:rsidRPr="00CF5DDD">
        <w:tab/>
        <w:t>Политическая система и политическая борьба в СССР в 1920-е гг.</w:t>
      </w:r>
    </w:p>
    <w:p w:rsidR="00B01FAC" w:rsidRPr="00CF5DDD" w:rsidRDefault="00B01FAC" w:rsidP="00B01FAC">
      <w:pPr>
        <w:pStyle w:val="a"/>
        <w:tabs>
          <w:tab w:val="left" w:pos="851"/>
        </w:tabs>
        <w:spacing w:before="0" w:after="0"/>
      </w:pPr>
      <w:r w:rsidRPr="00CF5DDD">
        <w:t>53.</w:t>
      </w:r>
      <w:r w:rsidRPr="00CF5DDD">
        <w:tab/>
        <w:t>Коллективизация и индустриализация в СССР, их причины и последствия.</w:t>
      </w:r>
    </w:p>
    <w:p w:rsidR="00B01FAC" w:rsidRPr="00CF5DDD" w:rsidRDefault="00B01FAC" w:rsidP="00B01FAC">
      <w:pPr>
        <w:pStyle w:val="a"/>
        <w:tabs>
          <w:tab w:val="left" w:pos="851"/>
        </w:tabs>
        <w:spacing w:before="0" w:after="0"/>
      </w:pPr>
      <w:r w:rsidRPr="00CF5DDD">
        <w:t>54.</w:t>
      </w:r>
      <w:r w:rsidRPr="00CF5DDD">
        <w:tab/>
        <w:t>Строительство тоталитарной системы в СССР в 1930-е гг. Сущность советской модели тоталитаризма.</w:t>
      </w:r>
    </w:p>
    <w:p w:rsidR="00B01FAC" w:rsidRPr="00CF5DDD" w:rsidRDefault="00B01FAC" w:rsidP="00B01FAC">
      <w:pPr>
        <w:pStyle w:val="a"/>
        <w:tabs>
          <w:tab w:val="left" w:pos="851"/>
        </w:tabs>
        <w:spacing w:before="0" w:after="0"/>
      </w:pPr>
      <w:r w:rsidRPr="00CF5DDD">
        <w:t>55.</w:t>
      </w:r>
      <w:r w:rsidRPr="00CF5DDD">
        <w:tab/>
        <w:t>Внешняя политика СССР довоенного периода.</w:t>
      </w:r>
    </w:p>
    <w:p w:rsidR="00B01FAC" w:rsidRPr="00CF5DDD" w:rsidRDefault="00B01FAC" w:rsidP="00B01FAC">
      <w:pPr>
        <w:pStyle w:val="a"/>
        <w:tabs>
          <w:tab w:val="left" w:pos="851"/>
        </w:tabs>
        <w:spacing w:before="0" w:after="0"/>
      </w:pPr>
      <w:r w:rsidRPr="00CF5DDD">
        <w:t>56.</w:t>
      </w:r>
      <w:r w:rsidRPr="00CF5DDD">
        <w:tab/>
        <w:t>Великая Отечественная война: причины, основные события, итоги.</w:t>
      </w:r>
    </w:p>
    <w:p w:rsidR="00B01FAC" w:rsidRPr="00CF5DDD" w:rsidRDefault="00B01FAC" w:rsidP="00B01FAC">
      <w:pPr>
        <w:pStyle w:val="a"/>
        <w:tabs>
          <w:tab w:val="left" w:pos="851"/>
        </w:tabs>
        <w:spacing w:before="0" w:after="0"/>
      </w:pPr>
      <w:r w:rsidRPr="00CF5DDD">
        <w:t>57.</w:t>
      </w:r>
      <w:r w:rsidRPr="00CF5DDD">
        <w:tab/>
        <w:t>СССР в послевоенные годы (1945-1953): экономика, внутренняя и внешняя по- литика. Начало «холодной войны».</w:t>
      </w:r>
    </w:p>
    <w:p w:rsidR="00B01FAC" w:rsidRPr="00CF5DDD" w:rsidRDefault="00B01FAC" w:rsidP="00B01FAC">
      <w:pPr>
        <w:pStyle w:val="a"/>
        <w:tabs>
          <w:tab w:val="left" w:pos="851"/>
        </w:tabs>
        <w:spacing w:before="0" w:after="0"/>
      </w:pPr>
      <w:r w:rsidRPr="00CF5DDD">
        <w:t>58.</w:t>
      </w:r>
      <w:r w:rsidRPr="00CF5DDD">
        <w:tab/>
        <w:t>Социально-экономические и политические реформы в СССР 1953–1964 гг., их последствия и причины краха.</w:t>
      </w:r>
    </w:p>
    <w:p w:rsidR="00B01FAC" w:rsidRPr="00CF5DDD" w:rsidRDefault="00B01FAC" w:rsidP="00B01FAC">
      <w:pPr>
        <w:pStyle w:val="a"/>
        <w:tabs>
          <w:tab w:val="left" w:pos="851"/>
        </w:tabs>
        <w:spacing w:before="0" w:after="0"/>
      </w:pPr>
      <w:r w:rsidRPr="00CF5DDD">
        <w:t>59.</w:t>
      </w:r>
      <w:r w:rsidRPr="00CF5DDD">
        <w:tab/>
        <w:t>Основные тенденции социально-экономической и политической жизни СССР в</w:t>
      </w:r>
    </w:p>
    <w:p w:rsidR="00B01FAC" w:rsidRPr="00CF5DDD" w:rsidRDefault="00B01FAC" w:rsidP="00B01FAC">
      <w:pPr>
        <w:pStyle w:val="a"/>
        <w:tabs>
          <w:tab w:val="left" w:pos="851"/>
        </w:tabs>
        <w:spacing w:before="0" w:after="0"/>
      </w:pPr>
      <w:r w:rsidRPr="00CF5DDD">
        <w:t>1964–1985 гг.</w:t>
      </w:r>
    </w:p>
    <w:p w:rsidR="00B01FAC" w:rsidRPr="00CF5DDD" w:rsidRDefault="00B01FAC" w:rsidP="00B01FAC">
      <w:pPr>
        <w:pStyle w:val="a"/>
        <w:tabs>
          <w:tab w:val="left" w:pos="851"/>
        </w:tabs>
        <w:spacing w:before="0" w:after="0"/>
      </w:pPr>
      <w:r w:rsidRPr="00CF5DDD">
        <w:t>60.</w:t>
      </w:r>
      <w:r w:rsidRPr="00CF5DDD">
        <w:tab/>
        <w:t>Внешняя политика СССР в 1953–1985 гг.</w:t>
      </w:r>
    </w:p>
    <w:p w:rsidR="00B01FAC" w:rsidRPr="00CF5DDD" w:rsidRDefault="00B01FAC" w:rsidP="00B01FAC">
      <w:pPr>
        <w:pStyle w:val="a"/>
        <w:tabs>
          <w:tab w:val="left" w:pos="851"/>
        </w:tabs>
        <w:spacing w:before="0" w:after="0"/>
      </w:pPr>
      <w:r w:rsidRPr="00CF5DDD">
        <w:t>61.</w:t>
      </w:r>
      <w:r w:rsidRPr="00CF5DDD">
        <w:tab/>
        <w:t>Культура советского периода.</w:t>
      </w:r>
    </w:p>
    <w:p w:rsidR="00B01FAC" w:rsidRPr="00CF5DDD" w:rsidRDefault="00B01FAC" w:rsidP="00B01FAC">
      <w:pPr>
        <w:pStyle w:val="a"/>
        <w:tabs>
          <w:tab w:val="left" w:pos="851"/>
        </w:tabs>
        <w:spacing w:before="0" w:after="0"/>
      </w:pPr>
      <w:r w:rsidRPr="00CF5DDD">
        <w:t>62.</w:t>
      </w:r>
      <w:r w:rsidRPr="00CF5DDD">
        <w:tab/>
        <w:t>Экономические, политические и внешнеполитические реформы М. Горбачёва в СССР, причины их краха.</w:t>
      </w:r>
    </w:p>
    <w:p w:rsidR="00B01FAC" w:rsidRPr="00CF5DDD" w:rsidRDefault="00B01FAC" w:rsidP="00B01FAC">
      <w:pPr>
        <w:pStyle w:val="a"/>
        <w:tabs>
          <w:tab w:val="left" w:pos="851"/>
        </w:tabs>
        <w:spacing w:before="0" w:after="0"/>
      </w:pPr>
      <w:r w:rsidRPr="00CF5DDD">
        <w:t>63.</w:t>
      </w:r>
      <w:r w:rsidRPr="00CF5DDD">
        <w:tab/>
        <w:t>Августовские и декабрьские события 1991 г., их причины и последствия.</w:t>
      </w:r>
    </w:p>
    <w:p w:rsidR="00B01FAC" w:rsidRPr="00CF5DDD" w:rsidRDefault="00B01FAC" w:rsidP="00B01FAC">
      <w:pPr>
        <w:pStyle w:val="a"/>
        <w:tabs>
          <w:tab w:val="left" w:pos="851"/>
        </w:tabs>
        <w:spacing w:before="0" w:after="0"/>
      </w:pPr>
      <w:r w:rsidRPr="00CF5DDD">
        <w:t>64.</w:t>
      </w:r>
      <w:r w:rsidRPr="00CF5DDD">
        <w:tab/>
        <w:t>Экономические реформы 1990-х гг., их специфика и последствия.</w:t>
      </w:r>
    </w:p>
    <w:p w:rsidR="00B01FAC" w:rsidRPr="00CF5DDD" w:rsidRDefault="00B01FAC" w:rsidP="00B01FAC">
      <w:pPr>
        <w:pStyle w:val="a"/>
        <w:tabs>
          <w:tab w:val="left" w:pos="851"/>
        </w:tabs>
        <w:spacing w:before="0" w:after="0"/>
      </w:pPr>
      <w:r w:rsidRPr="00CF5DDD">
        <w:t>65.</w:t>
      </w:r>
      <w:r w:rsidRPr="00CF5DDD">
        <w:tab/>
        <w:t>Политический кризис 1991–1993 гг. и становление новой российской государ- ственности. Внешняя политика Б. Ельцина.</w:t>
      </w:r>
    </w:p>
    <w:p w:rsidR="00B01FAC" w:rsidRDefault="00B01FAC" w:rsidP="00B01FAC">
      <w:pPr>
        <w:pStyle w:val="a"/>
        <w:tabs>
          <w:tab w:val="left" w:pos="851"/>
        </w:tabs>
        <w:spacing w:before="0" w:after="0"/>
      </w:pPr>
      <w:r w:rsidRPr="00CF5DDD">
        <w:t>66.</w:t>
      </w:r>
      <w:r w:rsidRPr="00CF5DDD">
        <w:tab/>
        <w:t>Основные тенденции в экономике, внутренней и внешней политике России начала XXI в</w:t>
      </w:r>
    </w:p>
    <w:p w:rsidR="00B01FAC" w:rsidRPr="00032BAF" w:rsidRDefault="00B01FAC" w:rsidP="00B01FAC">
      <w:pPr>
        <w:pStyle w:val="a"/>
        <w:tabs>
          <w:tab w:val="left" w:pos="851"/>
        </w:tabs>
      </w:pPr>
      <w:r w:rsidRPr="00032BAF">
        <w:t>7. УЧЕБНО-МЕТОДИЧЕСКОЕ И ИНФОРМАЦИОННОЕ ОБЕСПЕЧЕНИЕ ДИСЦИПЛИНЫ</w:t>
      </w:r>
    </w:p>
    <w:p w:rsidR="00B01FAC" w:rsidRPr="0055628C" w:rsidRDefault="00B01FAC" w:rsidP="00B01FAC">
      <w:pPr>
        <w:pStyle w:val="a"/>
        <w:tabs>
          <w:tab w:val="left" w:pos="851"/>
        </w:tabs>
      </w:pPr>
      <w:r w:rsidRPr="00032BAF">
        <w:t xml:space="preserve">7.1.    </w:t>
      </w:r>
      <w:r>
        <w:t xml:space="preserve">Список литературы и источников </w:t>
      </w:r>
    </w:p>
    <w:p w:rsidR="00B01FAC" w:rsidRPr="0055628C" w:rsidRDefault="00B01FAC" w:rsidP="00B01FAC">
      <w:pPr>
        <w:pStyle w:val="a"/>
        <w:tabs>
          <w:tab w:val="left" w:pos="851"/>
        </w:tabs>
        <w:spacing w:before="0" w:after="0"/>
        <w:jc w:val="both"/>
        <w:rPr>
          <w:i/>
        </w:rPr>
      </w:pPr>
      <w:r w:rsidRPr="0055628C">
        <w:rPr>
          <w:b/>
        </w:rPr>
        <w:t>Основная:</w:t>
      </w:r>
      <w:r w:rsidRPr="0055628C">
        <w:rPr>
          <w:i/>
        </w:rPr>
        <w:t xml:space="preserve"> </w:t>
      </w:r>
    </w:p>
    <w:p w:rsidR="00B01FAC" w:rsidRPr="0055628C" w:rsidRDefault="00B01FAC" w:rsidP="00B01FAC">
      <w:pPr>
        <w:pStyle w:val="a"/>
        <w:tabs>
          <w:tab w:val="left" w:pos="851"/>
        </w:tabs>
        <w:spacing w:before="0" w:after="0"/>
        <w:jc w:val="both"/>
        <w:rPr>
          <w:i/>
        </w:rPr>
      </w:pPr>
    </w:p>
    <w:p w:rsidR="00B01FAC" w:rsidRPr="0055628C" w:rsidRDefault="00B01FAC" w:rsidP="00B01FAC">
      <w:pPr>
        <w:shd w:val="clear" w:color="auto" w:fill="FFFFFF"/>
        <w:spacing w:after="0" w:line="240" w:lineRule="auto"/>
        <w:jc w:val="both"/>
        <w:rPr>
          <w:rFonts w:eastAsia="Times New Roman"/>
          <w:color w:val="000000"/>
          <w:szCs w:val="24"/>
          <w:lang w:eastAsia="ru-RU"/>
        </w:rPr>
      </w:pPr>
      <w:r w:rsidRPr="00A6091B">
        <w:rPr>
          <w:rFonts w:eastAsia="Times New Roman"/>
          <w:color w:val="000000"/>
          <w:szCs w:val="24"/>
          <w:lang w:eastAsia="ru-RU"/>
        </w:rPr>
        <w:t>История России: учебник / Моск. гос. ун-т им. М.В. Ломоносова; А.С. Орлов, В.А. Геор- гиев, Н.Г. Георгиева, Т.А. Сивохина. 4-е изд., перераб. и доп. М.: Проспект, 2017. 527 с</w:t>
      </w:r>
      <w:r w:rsidRPr="0055628C">
        <w:rPr>
          <w:rFonts w:eastAsia="Times New Roman"/>
          <w:color w:val="000000"/>
          <w:szCs w:val="24"/>
          <w:lang w:eastAsia="ru-RU"/>
        </w:rPr>
        <w:t>.</w:t>
      </w:r>
    </w:p>
    <w:p w:rsidR="00B01FAC" w:rsidRPr="0055628C" w:rsidRDefault="00B01FAC" w:rsidP="00B01FAC">
      <w:pPr>
        <w:widowControl w:val="0"/>
        <w:tabs>
          <w:tab w:val="left" w:pos="1080"/>
        </w:tabs>
        <w:snapToGrid w:val="0"/>
        <w:spacing w:after="0" w:line="240" w:lineRule="auto"/>
        <w:jc w:val="both"/>
        <w:rPr>
          <w:rFonts w:eastAsia="Times New Roman"/>
          <w:b/>
          <w:i/>
          <w:szCs w:val="24"/>
          <w:u w:val="single"/>
          <w:lang w:eastAsia="zh-CN"/>
        </w:rPr>
      </w:pPr>
    </w:p>
    <w:p w:rsidR="00B01FAC" w:rsidRPr="0055628C" w:rsidRDefault="00B01FAC" w:rsidP="00B01FAC">
      <w:pPr>
        <w:widowControl w:val="0"/>
        <w:tabs>
          <w:tab w:val="left" w:pos="1080"/>
        </w:tabs>
        <w:snapToGrid w:val="0"/>
        <w:spacing w:after="0" w:line="240" w:lineRule="auto"/>
        <w:jc w:val="both"/>
        <w:rPr>
          <w:rFonts w:eastAsia="Times New Roman"/>
          <w:szCs w:val="24"/>
          <w:lang w:eastAsia="zh-CN"/>
        </w:rPr>
      </w:pPr>
      <w:r w:rsidRPr="0055628C">
        <w:rPr>
          <w:rFonts w:eastAsia="Times New Roman"/>
          <w:szCs w:val="24"/>
          <w:lang w:eastAsia="zh-CN"/>
        </w:rPr>
        <w:t>Дополнительная:</w:t>
      </w:r>
    </w:p>
    <w:p w:rsidR="00B01FAC" w:rsidRPr="0055628C" w:rsidRDefault="00B01FAC" w:rsidP="00B01FAC">
      <w:pPr>
        <w:spacing w:after="0" w:line="240" w:lineRule="auto"/>
        <w:ind w:firstLine="709"/>
        <w:jc w:val="both"/>
        <w:rPr>
          <w:rFonts w:eastAsia="Times New Roman"/>
          <w:szCs w:val="24"/>
          <w:lang w:eastAsia="ru-RU"/>
        </w:rPr>
      </w:pP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w:t>
      </w:r>
      <w:r w:rsidRPr="00A6091B">
        <w:rPr>
          <w:rFonts w:eastAsia="Times New Roman"/>
          <w:szCs w:val="24"/>
          <w:lang w:eastAsia="ru-RU"/>
        </w:rPr>
        <w:tab/>
        <w:t>Вернадский Г.В. Русская история: учебник / Пер. с англ. М.: АГРАФ, 2001. 541с.[Электронный режим доступа: http://lib.mgik.org/virtualnye-vystavki-knig/karta- 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2.</w:t>
      </w:r>
      <w:r w:rsidRPr="00A6091B">
        <w:rPr>
          <w:rFonts w:eastAsia="Times New Roman"/>
          <w:szCs w:val="24"/>
          <w:lang w:eastAsia="ru-RU"/>
        </w:rPr>
        <w:tab/>
        <w:t>Гумилев Л.Н.От Руси к России. М.: АСТ: Астрель, 2012. 411 с. [Электронный режим доступа: http://lib.mgik.org/virtualnye-vystavki-knig/karta-kultury/russiaday[1].pdf]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3.</w:t>
      </w:r>
      <w:r w:rsidRPr="00A6091B">
        <w:rPr>
          <w:rFonts w:eastAsia="Times New Roman"/>
          <w:szCs w:val="24"/>
          <w:lang w:eastAsia="ru-RU"/>
        </w:rPr>
        <w:tab/>
        <w:t>Заичкин И.А.Русская история: популярный очерк (IХ – середина ХVIII в.). М.: Мысль, 1992. 797 с.[Электронный режим доступа: http://lib.mgik.org/virtualnye-vystavki-knig/karta- 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 xml:space="preserve"> 4.</w:t>
      </w:r>
      <w:r w:rsidRPr="00A6091B">
        <w:rPr>
          <w:rFonts w:eastAsia="Times New Roman"/>
          <w:szCs w:val="24"/>
          <w:lang w:eastAsia="ru-RU"/>
        </w:rPr>
        <w:tab/>
        <w:t>История Отечественной войны 1812 г.: указатель советской литературы (1918-1990 гг.) / ГПИБ; Отв. ред. В.А. Дунаевский. Сост.: Т.К. Мищенко, В.И. Мордвинова, В.С. Шишкина и др. М.: Наука, 1992. 249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5.</w:t>
      </w:r>
      <w:r w:rsidRPr="00A6091B">
        <w:rPr>
          <w:rFonts w:eastAsia="Times New Roman"/>
          <w:szCs w:val="24"/>
          <w:lang w:eastAsia="ru-RU"/>
        </w:rPr>
        <w:tab/>
        <w:t>История России с древнейших времен до 1861 г.: учебник для вузов / Павленко Н.И.,</w:t>
      </w:r>
      <w:r>
        <w:rPr>
          <w:rFonts w:eastAsia="Times New Roman"/>
          <w:szCs w:val="24"/>
          <w:lang w:eastAsia="ru-RU"/>
        </w:rPr>
        <w:t xml:space="preserve"> </w:t>
      </w:r>
      <w:r w:rsidRPr="00A6091B">
        <w:rPr>
          <w:rFonts w:eastAsia="Times New Roman"/>
          <w:szCs w:val="24"/>
          <w:lang w:eastAsia="ru-RU"/>
        </w:rPr>
        <w:t>Андреев И.Л., Кобрин В.Б. и др.; Под ред. Н.И. Павленко. М.: Высшая школа, 1996. 558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6.</w:t>
      </w:r>
      <w:r w:rsidRPr="00A6091B">
        <w:rPr>
          <w:rFonts w:eastAsia="Times New Roman"/>
          <w:szCs w:val="24"/>
          <w:lang w:eastAsia="ru-RU"/>
        </w:rPr>
        <w:tab/>
        <w:t>История России в схемах: учебное пособие / Моск. гос. ун-т им. М. В. Ломоносова; А.С. Орлов, В.А. Георгиев, Н.Г. Георгиева, Т.А. Сивохина. М.: Проспект, 2016. 303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7.</w:t>
      </w:r>
      <w:r w:rsidRPr="00A6091B">
        <w:rPr>
          <w:rFonts w:eastAsia="Times New Roman"/>
          <w:szCs w:val="24"/>
          <w:lang w:eastAsia="ru-RU"/>
        </w:rPr>
        <w:tab/>
        <w:t>История современной России. 1985-1994: Экспериментальное учебное пособие / [авт.: ЖуравлевВ.В., ДоброхотовЛ.Н., КолодежныйВ.Н.]; Рос. независ. ин-т соц. и нац. проблем; Центр полит. и экон. истории России. М.: Терра, 1995. 253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8.</w:t>
      </w:r>
      <w:r w:rsidRPr="00A6091B">
        <w:rPr>
          <w:rFonts w:eastAsia="Times New Roman"/>
          <w:szCs w:val="24"/>
          <w:lang w:eastAsia="ru-RU"/>
        </w:rPr>
        <w:tab/>
        <w:t>Карамзин Н.М.История государства Российского: в 12 т. Т. VII-VIII. Московские цари. М.: Моск. рабочий: Слог, 1993. 301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9.</w:t>
      </w:r>
      <w:r w:rsidRPr="00A6091B">
        <w:rPr>
          <w:rFonts w:eastAsia="Times New Roman"/>
          <w:szCs w:val="24"/>
          <w:lang w:eastAsia="ru-RU"/>
        </w:rPr>
        <w:tab/>
        <w:t>Ключевский В.О.Русская история: Полн. курс лекций в 3 кн. Кн.2. Переизд. М.: Мысль,</w:t>
      </w:r>
      <w:r>
        <w:rPr>
          <w:rFonts w:eastAsia="Times New Roman"/>
          <w:szCs w:val="24"/>
          <w:lang w:eastAsia="ru-RU"/>
        </w:rPr>
        <w:t xml:space="preserve"> </w:t>
      </w:r>
      <w:r w:rsidRPr="00A6091B">
        <w:rPr>
          <w:rFonts w:eastAsia="Times New Roman"/>
          <w:szCs w:val="24"/>
          <w:lang w:eastAsia="ru-RU"/>
        </w:rPr>
        <w:t>1997. 584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10.</w:t>
      </w:r>
      <w:r w:rsidRPr="00A6091B">
        <w:rPr>
          <w:rFonts w:eastAsia="Times New Roman"/>
          <w:szCs w:val="24"/>
          <w:lang w:eastAsia="ru-RU"/>
        </w:rPr>
        <w:tab/>
        <w:t>Костомаров Н.И. Русская история в жизнеописаниях ее главнейших деятелей. М.: Мысль,</w:t>
      </w:r>
      <w:r>
        <w:rPr>
          <w:rFonts w:eastAsia="Times New Roman"/>
          <w:szCs w:val="24"/>
          <w:lang w:eastAsia="ru-RU"/>
        </w:rPr>
        <w:t xml:space="preserve"> </w:t>
      </w:r>
      <w:r w:rsidRPr="00A6091B">
        <w:rPr>
          <w:rFonts w:eastAsia="Times New Roman"/>
          <w:szCs w:val="24"/>
          <w:lang w:eastAsia="ru-RU"/>
        </w:rPr>
        <w:t>1993. 430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11.</w:t>
      </w:r>
      <w:r w:rsidRPr="00A6091B">
        <w:rPr>
          <w:rFonts w:eastAsia="Times New Roman"/>
          <w:szCs w:val="24"/>
          <w:lang w:eastAsia="ru-RU"/>
        </w:rPr>
        <w:tab/>
        <w:t>Мунчаев Ш.М. История России: учебник. 5-е изд., перераб., доп. М.: НОРМА: ИНФРА-М,</w:t>
      </w:r>
      <w:r>
        <w:rPr>
          <w:rFonts w:eastAsia="Times New Roman"/>
          <w:szCs w:val="24"/>
          <w:lang w:eastAsia="ru-RU"/>
        </w:rPr>
        <w:t xml:space="preserve"> </w:t>
      </w:r>
      <w:r w:rsidRPr="00A6091B">
        <w:rPr>
          <w:rFonts w:eastAsia="Times New Roman"/>
          <w:szCs w:val="24"/>
          <w:lang w:eastAsia="ru-RU"/>
        </w:rPr>
        <w:t>2014. 751 с.</w:t>
      </w:r>
    </w:p>
    <w:p w:rsidR="00B01FAC" w:rsidRPr="0055628C"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12.</w:t>
      </w:r>
      <w:r w:rsidRPr="00A6091B">
        <w:rPr>
          <w:rFonts w:eastAsia="Times New Roman"/>
          <w:szCs w:val="24"/>
          <w:lang w:eastAsia="ru-RU"/>
        </w:rPr>
        <w:tab/>
        <w:t>Платонов С.Ф. Лекции по русской истории. М.: Высшая школа, 1993. 735 с.</w:t>
      </w:r>
      <w:r w:rsidRPr="0055628C">
        <w:rPr>
          <w:rFonts w:eastAsia="Times New Roman"/>
          <w:szCs w:val="24"/>
          <w:lang w:eastAsia="ru-RU"/>
        </w:rPr>
        <w:t>.</w:t>
      </w:r>
    </w:p>
    <w:p w:rsidR="00B01FAC" w:rsidRPr="0055628C" w:rsidRDefault="00B01FAC" w:rsidP="00B01FAC">
      <w:pPr>
        <w:widowControl w:val="0"/>
        <w:shd w:val="clear" w:color="auto" w:fill="FFFFFF"/>
        <w:tabs>
          <w:tab w:val="left" w:pos="667"/>
        </w:tabs>
        <w:autoSpaceDE w:val="0"/>
        <w:autoSpaceDN w:val="0"/>
        <w:adjustRightInd w:val="0"/>
        <w:spacing w:after="0" w:line="240" w:lineRule="auto"/>
        <w:ind w:right="134"/>
        <w:jc w:val="both"/>
        <w:rPr>
          <w:szCs w:val="24"/>
        </w:rPr>
      </w:pPr>
    </w:p>
    <w:p w:rsidR="00B01FAC" w:rsidRDefault="00B01FAC" w:rsidP="00B01FAC">
      <w:pPr>
        <w:spacing w:after="0" w:line="240" w:lineRule="auto"/>
        <w:ind w:firstLine="708"/>
        <w:jc w:val="both"/>
        <w:rPr>
          <w:b/>
          <w:i/>
          <w:szCs w:val="24"/>
        </w:rPr>
      </w:pPr>
      <w:r w:rsidRPr="00032BAF">
        <w:rPr>
          <w:b/>
          <w:i/>
          <w:szCs w:val="24"/>
        </w:rPr>
        <w:t>7.2. Перечень ресурсов информационно-телекоммуникационной сети «Интернет».</w:t>
      </w:r>
    </w:p>
    <w:p w:rsidR="00B01FAC" w:rsidRDefault="00B01FAC" w:rsidP="00B01FAC">
      <w:pPr>
        <w:spacing w:after="0" w:line="240" w:lineRule="auto"/>
        <w:jc w:val="both"/>
        <w:rPr>
          <w:rFonts w:eastAsia="Times New Roman"/>
          <w:szCs w:val="24"/>
          <w:lang w:eastAsia="ru-RU"/>
        </w:rPr>
      </w:pPr>
      <w:r w:rsidRPr="005E4681">
        <w:rPr>
          <w:rFonts w:eastAsia="Times New Roman"/>
          <w:szCs w:val="24"/>
          <w:lang w:eastAsia="ru-RU"/>
        </w:rPr>
        <w:t>- Библиографические записи электронных ресурсов составляется в соответствии с требованиями ГОСТ 7.82-2001 «Библиографическая запись. Библиографическое описание электронных ресурсов. Общие требования и правила составления».</w:t>
      </w:r>
    </w:p>
    <w:p w:rsidR="00B01FAC" w:rsidRPr="005E4681" w:rsidRDefault="00B01FAC" w:rsidP="00B01FAC">
      <w:pPr>
        <w:spacing w:after="0" w:line="240" w:lineRule="auto"/>
        <w:jc w:val="both"/>
        <w:rPr>
          <w:rFonts w:eastAsia="Times New Roman"/>
          <w:szCs w:val="24"/>
          <w:lang w:eastAsia="ru-RU"/>
        </w:rPr>
      </w:pP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B01FAC" w:rsidRPr="005E4681" w:rsidRDefault="00B01FAC" w:rsidP="00B01FAC">
      <w:pPr>
        <w:spacing w:after="0" w:line="240" w:lineRule="auto"/>
        <w:jc w:val="both"/>
        <w:rPr>
          <w:rFonts w:eastAsia="Times New Roman"/>
          <w:szCs w:val="24"/>
          <w:lang w:eastAsia="ru-RU"/>
        </w:rPr>
      </w:pP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Доступ в ЭБС:</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ЛАНЬ Договор с ООО «Издательство Лань» Режим доступа </w:t>
      </w:r>
      <w:hyperlink r:id="rId9" w:tooltip="http://www.e.lanbook.com" w:history="1">
        <w:r w:rsidRPr="005E4681">
          <w:rPr>
            <w:rFonts w:eastAsia="Times New Roman"/>
            <w:szCs w:val="24"/>
            <w:u w:val="single"/>
            <w:lang w:eastAsia="ru-RU"/>
          </w:rPr>
          <w:t>www.e.lanbook.com</w:t>
        </w:r>
      </w:hyperlink>
      <w:r w:rsidRPr="005E4681">
        <w:rPr>
          <w:rFonts w:eastAsia="Times New Roman"/>
          <w:szCs w:val="24"/>
          <w:u w:val="single"/>
          <w:lang w:eastAsia="ru-RU"/>
        </w:rPr>
        <w:t xml:space="preserve">    </w:t>
      </w:r>
      <w:r w:rsidRPr="005E4681">
        <w:rPr>
          <w:rFonts w:eastAsia="Times New Roman"/>
          <w:szCs w:val="24"/>
          <w:lang w:eastAsia="ru-RU"/>
        </w:rPr>
        <w:t xml:space="preserve">  Неограниченный доступ для зарегистрированных пользователей</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ЭБС ЮРАЙТ, Режим доступа </w:t>
      </w:r>
      <w:hyperlink r:id="rId10" w:tooltip="http://www.biblio-online.ru" w:history="1">
        <w:r w:rsidRPr="005E4681">
          <w:rPr>
            <w:rFonts w:eastAsia="Times New Roman"/>
            <w:szCs w:val="24"/>
            <w:u w:val="single"/>
            <w:lang w:eastAsia="ru-RU"/>
          </w:rPr>
          <w:t>www.biblio-online.ru</w:t>
        </w:r>
      </w:hyperlink>
      <w:r w:rsidRPr="005E4681">
        <w:rPr>
          <w:rFonts w:eastAsia="Times New Roman"/>
          <w:szCs w:val="24"/>
          <w:u w:val="single"/>
          <w:lang w:eastAsia="ru-RU"/>
        </w:rPr>
        <w:t xml:space="preserve"> </w:t>
      </w:r>
      <w:r w:rsidRPr="005E4681">
        <w:rPr>
          <w:rFonts w:eastAsia="Times New Roman"/>
          <w:szCs w:val="24"/>
          <w:lang w:eastAsia="ru-RU"/>
        </w:rPr>
        <w:t xml:space="preserve">  Неограниченный доступ для зарегистрированных пользователей</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ООО НЭБ Режим доступа </w:t>
      </w:r>
      <w:hyperlink r:id="rId11" w:tooltip="http://www.eLIBRARY.ru" w:history="1">
        <w:r w:rsidRPr="005E4681">
          <w:rPr>
            <w:rFonts w:eastAsia="Times New Roman"/>
            <w:szCs w:val="24"/>
            <w:u w:val="single"/>
            <w:lang w:eastAsia="ru-RU"/>
          </w:rPr>
          <w:t>www.eLIBRARY.ru</w:t>
        </w:r>
      </w:hyperlink>
      <w:r w:rsidRPr="005E4681">
        <w:rPr>
          <w:rFonts w:eastAsia="Times New Roman"/>
          <w:szCs w:val="24"/>
          <w:lang w:eastAsia="ru-RU"/>
        </w:rPr>
        <w:t xml:space="preserve"> Неограниченный доступ для зарегистрированных пользователей</w:t>
      </w:r>
    </w:p>
    <w:p w:rsidR="00B01FAC" w:rsidRPr="00032BAF" w:rsidRDefault="00B01FAC" w:rsidP="00B01FAC">
      <w:pPr>
        <w:spacing w:after="0" w:line="240" w:lineRule="auto"/>
        <w:ind w:firstLine="708"/>
        <w:jc w:val="both"/>
        <w:rPr>
          <w:b/>
          <w:i/>
          <w:szCs w:val="24"/>
        </w:rPr>
      </w:pPr>
    </w:p>
    <w:p w:rsidR="00B01FAC" w:rsidRPr="0019394F" w:rsidRDefault="00B01FAC" w:rsidP="00B01FAC">
      <w:pPr>
        <w:spacing w:after="0" w:line="240" w:lineRule="auto"/>
        <w:ind w:firstLine="708"/>
        <w:jc w:val="both"/>
        <w:rPr>
          <w:rFonts w:eastAsia="Times New Roman"/>
          <w:szCs w:val="24"/>
          <w:lang w:eastAsia="ru-RU"/>
        </w:rPr>
      </w:pPr>
      <w:r w:rsidRPr="00CA1C50">
        <w:rPr>
          <w:rFonts w:eastAsia="Times New Roman"/>
          <w:bCs/>
          <w:iCs/>
          <w:szCs w:val="24"/>
          <w:lang w:eastAsia="ru-RU"/>
        </w:rPr>
        <w:t>Учебно-методическое и информационное обеспечение дисциплины</w:t>
      </w:r>
      <w:r w:rsidRPr="00CA1C50">
        <w:rPr>
          <w:rFonts w:eastAsia="Times New Roman"/>
          <w:szCs w:val="24"/>
          <w:lang w:eastAsia="ru-RU"/>
        </w:rPr>
        <w:t xml:space="preserve"> предусматривает использование электронных ресурсов и библиотек, содержащих тексты </w:t>
      </w:r>
      <w:r>
        <w:rPr>
          <w:rFonts w:eastAsia="Times New Roman"/>
          <w:szCs w:val="24"/>
          <w:lang w:eastAsia="ru-RU"/>
        </w:rPr>
        <w:t>источников</w:t>
      </w:r>
    </w:p>
    <w:p w:rsidR="00B01FAC" w:rsidRPr="00AD0303" w:rsidRDefault="00B02231" w:rsidP="00B01FAC">
      <w:pPr>
        <w:shd w:val="clear" w:color="auto" w:fill="FFFFFF"/>
        <w:spacing w:after="0" w:line="240" w:lineRule="auto"/>
        <w:jc w:val="both"/>
        <w:rPr>
          <w:szCs w:val="24"/>
        </w:rPr>
      </w:pPr>
      <w:hyperlink r:id="rId12" w:history="1">
        <w:r w:rsidR="00B01FAC" w:rsidRPr="00AD0303">
          <w:rPr>
            <w:rStyle w:val="af7"/>
            <w:i/>
            <w:iCs/>
            <w:szCs w:val="24"/>
          </w:rPr>
          <w:t>http://www.hist.msu.ru/ER</w:t>
        </w:r>
      </w:hyperlink>
      <w:r w:rsidR="00B01FAC">
        <w:rPr>
          <w:i/>
          <w:iCs/>
          <w:szCs w:val="24"/>
        </w:rPr>
        <w:t xml:space="preserve"> Библиотека электронных ресурсов Исторического факультета МГУ им. М.В. Ломоносова</w:t>
      </w:r>
    </w:p>
    <w:p w:rsidR="00B01FAC" w:rsidRPr="00AD0303" w:rsidRDefault="00B02231" w:rsidP="00B01FAC">
      <w:pPr>
        <w:shd w:val="clear" w:color="auto" w:fill="FFFFFF"/>
        <w:spacing w:after="0" w:line="240" w:lineRule="auto"/>
        <w:jc w:val="both"/>
        <w:rPr>
          <w:szCs w:val="24"/>
        </w:rPr>
      </w:pPr>
      <w:hyperlink r:id="rId13" w:history="1">
        <w:r w:rsidR="00B01FAC" w:rsidRPr="00AD0303">
          <w:rPr>
            <w:rStyle w:val="af7"/>
            <w:i/>
            <w:iCs/>
            <w:szCs w:val="24"/>
          </w:rPr>
          <w:t>http://www.rummuseum.ru/index.php</w:t>
        </w:r>
      </w:hyperlink>
      <w:r w:rsidR="00B01FAC">
        <w:rPr>
          <w:i/>
          <w:iCs/>
          <w:szCs w:val="24"/>
        </w:rPr>
        <w:t xml:space="preserve"> Библиотека портала «Хронос»: Румянцевский музей.</w:t>
      </w:r>
    </w:p>
    <w:p w:rsidR="00B01FAC" w:rsidRDefault="00B02231" w:rsidP="00B01FAC">
      <w:pPr>
        <w:shd w:val="clear" w:color="auto" w:fill="FFFFFF"/>
        <w:spacing w:after="0" w:line="240" w:lineRule="auto"/>
        <w:jc w:val="both"/>
        <w:rPr>
          <w:i/>
          <w:iCs/>
          <w:szCs w:val="24"/>
        </w:rPr>
      </w:pPr>
      <w:hyperlink r:id="rId14" w:history="1">
        <w:r w:rsidR="00B01FAC" w:rsidRPr="00AD0303">
          <w:rPr>
            <w:rStyle w:val="af7"/>
            <w:i/>
            <w:iCs/>
            <w:szCs w:val="24"/>
          </w:rPr>
          <w:t>http://www.runivers.ru</w:t>
        </w:r>
      </w:hyperlink>
      <w:r w:rsidR="00B01FAC">
        <w:rPr>
          <w:i/>
          <w:iCs/>
          <w:szCs w:val="24"/>
        </w:rPr>
        <w:t xml:space="preserve"> Библиотека «Руниверс»</w:t>
      </w:r>
    </w:p>
    <w:p w:rsidR="00B01FAC" w:rsidRDefault="00B02231" w:rsidP="00B01FAC">
      <w:pPr>
        <w:shd w:val="clear" w:color="auto" w:fill="FFFFFF"/>
        <w:spacing w:after="0" w:line="240" w:lineRule="auto"/>
        <w:jc w:val="both"/>
        <w:rPr>
          <w:i/>
          <w:iCs/>
          <w:szCs w:val="24"/>
        </w:rPr>
      </w:pPr>
      <w:hyperlink r:id="rId15" w:history="1">
        <w:r w:rsidR="00B01FAC" w:rsidRPr="001C5065">
          <w:rPr>
            <w:rStyle w:val="af7"/>
            <w:i/>
            <w:iCs/>
            <w:szCs w:val="24"/>
          </w:rPr>
          <w:t>http://www.vostlit.info</w:t>
        </w:r>
      </w:hyperlink>
      <w:r w:rsidR="00B01FAC">
        <w:rPr>
          <w:i/>
          <w:iCs/>
          <w:szCs w:val="24"/>
        </w:rPr>
        <w:t xml:space="preserve"> Восточная литература: средневековые исторические источники Востока и Запада</w:t>
      </w:r>
    </w:p>
    <w:p w:rsidR="00B01FAC" w:rsidRDefault="00B01FAC" w:rsidP="00B01FAC">
      <w:pPr>
        <w:shd w:val="clear" w:color="auto" w:fill="FFFFFF"/>
        <w:spacing w:after="0" w:line="240" w:lineRule="auto"/>
        <w:jc w:val="both"/>
        <w:rPr>
          <w:i/>
          <w:iCs/>
          <w:szCs w:val="24"/>
        </w:rPr>
      </w:pPr>
    </w:p>
    <w:p w:rsidR="00B01FAC" w:rsidRDefault="00B01FAC" w:rsidP="00B01FAC">
      <w:pPr>
        <w:shd w:val="clear" w:color="auto" w:fill="FFFFFF"/>
        <w:spacing w:after="0" w:line="240" w:lineRule="auto"/>
        <w:jc w:val="both"/>
        <w:rPr>
          <w:i/>
          <w:iCs/>
          <w:szCs w:val="24"/>
        </w:rPr>
      </w:pPr>
    </w:p>
    <w:p w:rsidR="00B01FAC" w:rsidRDefault="00B01FAC" w:rsidP="00B01FAC">
      <w:pPr>
        <w:spacing w:after="0" w:line="240" w:lineRule="auto"/>
        <w:jc w:val="both"/>
        <w:rPr>
          <w:b/>
          <w:i/>
          <w:iCs/>
          <w:spacing w:val="-2"/>
          <w:szCs w:val="24"/>
        </w:rPr>
      </w:pPr>
      <w:r>
        <w:rPr>
          <w:b/>
          <w:i/>
          <w:iCs/>
          <w:spacing w:val="-2"/>
          <w:szCs w:val="24"/>
        </w:rPr>
        <w:t>8.</w:t>
      </w:r>
      <w:r w:rsidRPr="00032BAF">
        <w:rPr>
          <w:b/>
          <w:i/>
          <w:iCs/>
          <w:spacing w:val="-2"/>
          <w:szCs w:val="24"/>
        </w:rPr>
        <w:t xml:space="preserve">МЕТОДИЧЕСКИЕ УКАЗАНИЯ ПО ОСВОЕНИЮ ДИСЦИПЛИНЫ </w:t>
      </w:r>
    </w:p>
    <w:p w:rsidR="00B01FAC" w:rsidRPr="003B624C" w:rsidRDefault="00B01FAC" w:rsidP="00B01FAC">
      <w:pPr>
        <w:spacing w:after="0" w:line="240" w:lineRule="auto"/>
        <w:ind w:left="425"/>
        <w:rPr>
          <w:rFonts w:eastAsia="Times New Roman"/>
          <w:b/>
          <w:i/>
          <w:szCs w:val="24"/>
          <w:u w:val="single"/>
          <w:lang w:eastAsia="ru-RU"/>
        </w:rPr>
      </w:pPr>
    </w:p>
    <w:p w:rsidR="00B01FAC" w:rsidRPr="00354999" w:rsidRDefault="00B01FAC" w:rsidP="00B01FAC">
      <w:pPr>
        <w:spacing w:after="0" w:line="240" w:lineRule="auto"/>
        <w:ind w:left="425"/>
        <w:rPr>
          <w:rFonts w:eastAsia="Times New Roman"/>
          <w:szCs w:val="24"/>
          <w:lang w:eastAsia="ru-RU"/>
        </w:rPr>
      </w:pPr>
      <w:r w:rsidRPr="00354999">
        <w:rPr>
          <w:rFonts w:eastAsia="Times New Roman"/>
          <w:szCs w:val="24"/>
          <w:lang w:eastAsia="ru-RU"/>
        </w:rPr>
        <w:t>8.1. Планы семинарских/ практических занятий</w:t>
      </w:r>
    </w:p>
    <w:p w:rsidR="00B01FAC" w:rsidRDefault="00B01FAC" w:rsidP="00B01FAC">
      <w:pPr>
        <w:spacing w:after="0" w:line="240" w:lineRule="auto"/>
        <w:rPr>
          <w:rFonts w:eastAsia="Times New Roman"/>
          <w:iCs/>
          <w:szCs w:val="24"/>
          <w:lang w:eastAsia="ru-RU"/>
        </w:rPr>
      </w:pPr>
    </w:p>
    <w:p w:rsidR="00B01FAC" w:rsidRPr="009435E9" w:rsidRDefault="00B01FAC" w:rsidP="00B01FAC">
      <w:pPr>
        <w:spacing w:after="0" w:line="240" w:lineRule="auto"/>
        <w:jc w:val="center"/>
        <w:rPr>
          <w:rFonts w:eastAsia="Times New Roman"/>
          <w:b/>
          <w:bCs/>
          <w:szCs w:val="24"/>
          <w:lang w:eastAsia="zh-CN"/>
        </w:rPr>
      </w:pPr>
      <w:r w:rsidRPr="009435E9">
        <w:rPr>
          <w:rFonts w:eastAsia="Times New Roman"/>
          <w:b/>
          <w:bCs/>
          <w:szCs w:val="24"/>
          <w:lang w:eastAsia="zh-CN"/>
        </w:rPr>
        <w:t>В 1-м семестре:</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1–2. Даты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Великое переселение народов, образование Киевской Руси, крещение Руси, составление</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«Русской Правды», начало удельной раздробленности, монголо-татарское нашествие, Ле- 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 ление Петра Великого, Северная война, Полтавская битва, образование Российской импе- рии, Семилетняя война, правление Екатерины Великой, бунт Пугачева, правление Алек- сандра I, Отечественная война с Наполеоном, восстание декабристов, правление Николая I, Крымская война, правление Александра II, отмена крепостного права, последняя рус- ско-турецкая война, правление Александра III</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3–4. Понятия и термины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 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 xml:space="preserve"> городской голова, суд присяжных, университетская автономия, выкупные платежи, вре- меннообязанные, отрезки, промышленный переворот, акционерные общества, индустри- альное общество капиталистического типа</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5. Перечислить (по 1 ряду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типы формаций человеческого общества по теории К. Маркса, типы формаций человече- ского общества по технократической концепции, основные русские монархические дина- 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 нения Русской Православной Церкви государству, эт</w:t>
      </w:r>
      <w:r>
        <w:rPr>
          <w:rFonts w:eastAsia="Times New Roman"/>
          <w:bCs/>
          <w:szCs w:val="24"/>
          <w:lang w:eastAsia="zh-CN"/>
        </w:rPr>
        <w:t>апы складывания и усиления кре-</w:t>
      </w:r>
      <w:r w:rsidRPr="009435E9">
        <w:rPr>
          <w:rFonts w:eastAsia="Times New Roman"/>
          <w:bCs/>
          <w:szCs w:val="24"/>
          <w:lang w:eastAsia="zh-CN"/>
        </w:rPr>
        <w:t>постного права, основные сословия Московского госу</w:t>
      </w:r>
      <w:r>
        <w:rPr>
          <w:rFonts w:eastAsia="Times New Roman"/>
          <w:bCs/>
          <w:szCs w:val="24"/>
          <w:lang w:eastAsia="zh-CN"/>
        </w:rPr>
        <w:t>дарства, реформы «Избранной ра</w:t>
      </w:r>
      <w:r w:rsidRPr="009435E9">
        <w:rPr>
          <w:rFonts w:eastAsia="Times New Roman"/>
          <w:bCs/>
          <w:szCs w:val="24"/>
          <w:lang w:eastAsia="zh-CN"/>
        </w:rPr>
        <w:t>ды», реформы Петра Великого, реформы Александра II, присоединенные к России терри- тории (с момента завершения объединения в XVI в.)</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center"/>
        <w:rPr>
          <w:rFonts w:eastAsia="Times New Roman"/>
          <w:b/>
          <w:bCs/>
          <w:szCs w:val="24"/>
          <w:lang w:eastAsia="zh-CN"/>
        </w:rPr>
      </w:pPr>
      <w:r w:rsidRPr="009435E9">
        <w:rPr>
          <w:rFonts w:eastAsia="Times New Roman"/>
          <w:b/>
          <w:bCs/>
          <w:szCs w:val="24"/>
          <w:lang w:eastAsia="zh-CN"/>
        </w:rPr>
        <w:t>Во 2-м семестре:</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1–2. Даты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правление Николая II, русско-японская война, первая русская революция, издание Основ- ных законов Российской империи (первой русской конституции) и созыв первого россий- ского парламента, начало столыпинской аграрной реформы, начало Первой мировой вой- ны, начало Великой русской революции и падение монархии, Корниловскоевыступление, большевистский переворот, Брестский мир, первая советская конституция, Гражданская война, образование СССР, НЭП,</w:t>
      </w:r>
      <w:r>
        <w:rPr>
          <w:rFonts w:eastAsia="Times New Roman"/>
          <w:bCs/>
          <w:szCs w:val="24"/>
          <w:lang w:eastAsia="zh-CN"/>
        </w:rPr>
        <w:t xml:space="preserve"> </w:t>
      </w:r>
      <w:r w:rsidRPr="009435E9">
        <w:rPr>
          <w:rFonts w:eastAsia="Times New Roman"/>
          <w:bCs/>
          <w:szCs w:val="24"/>
          <w:lang w:eastAsia="zh-CN"/>
        </w:rPr>
        <w:t>сталинская конституция, «большой террор», пакт Моло- това–Риббентропа, начало Великой Отечественной войны, открытие второго фронта, ка- питуляция гитлеровской Германии, начало «холодной войны», создание советской атом- ной бомбы, смерть Сталина, арест Берия, эпоха реформ Маленкова–Хрущева, ХХ съезд КПСС, полет Гагарина в космос, смещение Хрущева, период «застоя» (Брежнев– Андропов–Черненко), интервенция в Афганистан, начало «перестройки» Горбачева, 1-й съезд народных депутатов СССР, распад мировой сист</w:t>
      </w:r>
      <w:r>
        <w:rPr>
          <w:rFonts w:eastAsia="Times New Roman"/>
          <w:bCs/>
          <w:szCs w:val="24"/>
          <w:lang w:eastAsia="zh-CN"/>
        </w:rPr>
        <w:t>емы социализма, победа демокра-</w:t>
      </w:r>
      <w:r w:rsidRPr="009435E9">
        <w:rPr>
          <w:rFonts w:eastAsia="Times New Roman"/>
          <w:bCs/>
          <w:szCs w:val="24"/>
          <w:lang w:eastAsia="zh-CN"/>
        </w:rPr>
        <w:t>тической оппозиции на республиканских выборах в РСФСР, путч</w:t>
      </w:r>
      <w:r>
        <w:rPr>
          <w:rFonts w:eastAsia="Times New Roman"/>
          <w:bCs/>
          <w:szCs w:val="24"/>
          <w:lang w:eastAsia="zh-CN"/>
        </w:rPr>
        <w:t xml:space="preserve"> ГКЧП, падение комму-</w:t>
      </w:r>
      <w:r w:rsidRPr="009435E9">
        <w:rPr>
          <w:rFonts w:eastAsia="Times New Roman"/>
          <w:bCs/>
          <w:szCs w:val="24"/>
          <w:lang w:eastAsia="zh-CN"/>
        </w:rPr>
        <w:t>нистического режима, распад СССР, начало либеральных экономических реформ, восста- ние и расстрел Верховного совета, конституция Российской Федерации, отставка Ельцина</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3–4. Понятия и термины (по 1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Государственная дума, Государственный совет, Антанта, Временное правительство, Сове- ты, Совнарком, ВЦИК, декрет о мире, декрет о земле, диктатура пролетариата, Учреди- 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Pr>
          <w:rFonts w:eastAsia="Times New Roman"/>
          <w:bCs/>
          <w:szCs w:val="24"/>
          <w:lang w:eastAsia="zh-CN"/>
        </w:rPr>
        <w:t xml:space="preserve"> </w:t>
      </w:r>
      <w:r w:rsidRPr="009435E9">
        <w:rPr>
          <w:rFonts w:eastAsia="Times New Roman"/>
          <w:bCs/>
          <w:szCs w:val="24"/>
          <w:lang w:eastAsia="zh-CN"/>
        </w:rPr>
        <w:t>тоталитарное общество коммунистического типа, Верховный совет, Госплан, Лига наций, НЭП, индустриализация, коллективизация, колхо</w:t>
      </w:r>
      <w:r>
        <w:rPr>
          <w:rFonts w:eastAsia="Times New Roman"/>
          <w:bCs/>
          <w:szCs w:val="24"/>
          <w:lang w:eastAsia="zh-CN"/>
        </w:rPr>
        <w:t>з, пятилетка, фашизм, ООН, «хо</w:t>
      </w:r>
      <w:r w:rsidRPr="009435E9">
        <w:rPr>
          <w:rFonts w:eastAsia="Times New Roman"/>
          <w:bCs/>
          <w:szCs w:val="24"/>
          <w:lang w:eastAsia="zh-CN"/>
        </w:rPr>
        <w:t>лодная война», НАТО, Варшавский договор, диссиденты, ГКЧП, ваучер, приватизация, монетаризм, Совет Федерации</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5.</w:t>
      </w:r>
      <w:r w:rsidRPr="009435E9">
        <w:rPr>
          <w:rFonts w:eastAsia="Times New Roman"/>
          <w:bCs/>
          <w:szCs w:val="24"/>
          <w:lang w:eastAsia="zh-CN"/>
        </w:rPr>
        <w:tab/>
        <w:t>Перечислить (по 1 ряду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причины революции 1905 г., результаты революции 1905 г. (реформы Витте и Столыпи- на), 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новные победоносные битвы Великой Отечественной войны (с указанием дат), конферен- ции глав великих держав антигитлеровской коалиции (с указанием времени, стран и их руководителей), страны Организации Варшавского договора, основные современные по- литические партии России (в порядке с «правых» до «левых»)</w:t>
      </w:r>
    </w:p>
    <w:p w:rsidR="00B01FAC" w:rsidRPr="009435E9" w:rsidRDefault="00B01FAC" w:rsidP="00B01FAC">
      <w:pPr>
        <w:pStyle w:val="a"/>
        <w:tabs>
          <w:tab w:val="left" w:pos="851"/>
        </w:tabs>
      </w:pPr>
      <w:r w:rsidRPr="009435E9">
        <w:t>6.</w:t>
      </w:r>
      <w:r w:rsidRPr="009435E9">
        <w:tab/>
        <w:t>Дать краткую характеристику политических партий начала ХХ века и их про- грамм (по 1 партии на каждый вариант):</w:t>
      </w:r>
    </w:p>
    <w:p w:rsidR="00B01FAC" w:rsidRPr="009435E9" w:rsidRDefault="00B01FAC" w:rsidP="00B01FAC">
      <w:pPr>
        <w:pStyle w:val="a"/>
        <w:tabs>
          <w:tab w:val="left" w:pos="851"/>
        </w:tabs>
      </w:pPr>
      <w:r w:rsidRPr="009435E9">
        <w:t>черносотенцы, октябристы, кадеты, эсеры, меньшевики, большевики</w:t>
      </w:r>
    </w:p>
    <w:p w:rsidR="00B01FAC" w:rsidRPr="00032BAF" w:rsidRDefault="00B01FAC" w:rsidP="00B01FAC">
      <w:pPr>
        <w:spacing w:after="0" w:line="240" w:lineRule="auto"/>
        <w:jc w:val="both"/>
        <w:rPr>
          <w:b/>
          <w:i/>
          <w:iCs/>
          <w:spacing w:val="-2"/>
          <w:szCs w:val="24"/>
        </w:rPr>
      </w:pPr>
      <w:r w:rsidRPr="00032BAF">
        <w:rPr>
          <w:b/>
          <w:i/>
          <w:iCs/>
          <w:spacing w:val="-2"/>
          <w:szCs w:val="24"/>
        </w:rPr>
        <w:t>8.2. Методические рекомендации к самостоятельной работе студентов</w:t>
      </w:r>
    </w:p>
    <w:p w:rsidR="00B01FAC" w:rsidRDefault="00B01FAC" w:rsidP="00B01FAC">
      <w:pPr>
        <w:spacing w:after="0" w:line="240" w:lineRule="auto"/>
        <w:ind w:left="1080"/>
        <w:jc w:val="both"/>
        <w:rPr>
          <w:b/>
          <w:i/>
          <w:iCs/>
          <w:spacing w:val="-2"/>
          <w:szCs w:val="24"/>
        </w:rPr>
      </w:pPr>
    </w:p>
    <w:p w:rsidR="00B01FAC" w:rsidRPr="0055628C" w:rsidRDefault="00B01FAC" w:rsidP="00B01FAC">
      <w:pPr>
        <w:spacing w:after="0" w:line="240" w:lineRule="auto"/>
        <w:jc w:val="both"/>
        <w:rPr>
          <w:szCs w:val="24"/>
        </w:rPr>
      </w:pPr>
      <w:r w:rsidRPr="00CA1C50">
        <w:rPr>
          <w:szCs w:val="24"/>
        </w:rPr>
        <w:t xml:space="preserve">    </w:t>
      </w:r>
      <w:r w:rsidRPr="0055628C">
        <w:rPr>
          <w:szCs w:val="24"/>
        </w:rPr>
        <w:t>Самостоятельная работа учащихся – это их деятельность как на занятиях в классе, так и во время подготовки к занятиям дома. Самостоятельная работа должна соответствовать более глубокому усвоению изучаемого курса, формировать навыки исследовательской работы и ориентировать учащихся на умение применять теоретические знания на практике. Учащийся должен вести глоссарий (словарь непонятных слов и выражений), а также выработать навыки конспектирования исторических источников в тетради по отечественной истории.</w:t>
      </w:r>
    </w:p>
    <w:p w:rsidR="00B01FAC" w:rsidRPr="0055628C" w:rsidRDefault="00B01FAC" w:rsidP="00B01FAC">
      <w:pPr>
        <w:spacing w:after="0" w:line="240" w:lineRule="auto"/>
        <w:jc w:val="both"/>
        <w:rPr>
          <w:szCs w:val="24"/>
        </w:rPr>
      </w:pPr>
      <w:r w:rsidRPr="0055628C">
        <w:rPr>
          <w:szCs w:val="24"/>
        </w:rPr>
        <w:t>Самостоятельная работа предусматривает более глубокое изучение и усвоение материала курса, формирование навыков исследовательской работы путем:</w:t>
      </w:r>
    </w:p>
    <w:p w:rsidR="00B01FAC" w:rsidRPr="0055628C" w:rsidRDefault="00B01FAC" w:rsidP="00B01FAC">
      <w:pPr>
        <w:spacing w:after="0" w:line="240" w:lineRule="auto"/>
        <w:jc w:val="both"/>
        <w:rPr>
          <w:szCs w:val="24"/>
        </w:rPr>
      </w:pPr>
      <w:r w:rsidRPr="0055628C">
        <w:rPr>
          <w:szCs w:val="24"/>
        </w:rPr>
        <w:t>- конспектирования первоисточников и другой учебной и научной литературы;</w:t>
      </w:r>
    </w:p>
    <w:p w:rsidR="00B01FAC" w:rsidRPr="0055628C" w:rsidRDefault="00B01FAC" w:rsidP="00B01FAC">
      <w:pPr>
        <w:spacing w:after="0" w:line="240" w:lineRule="auto"/>
        <w:jc w:val="both"/>
        <w:rPr>
          <w:szCs w:val="24"/>
        </w:rPr>
      </w:pPr>
      <w:r w:rsidRPr="0055628C">
        <w:rPr>
          <w:szCs w:val="24"/>
        </w:rPr>
        <w:t>- проработки учебного материала (по конспектам лекций учебной и научной литературе) и подготовки докладов;</w:t>
      </w:r>
    </w:p>
    <w:p w:rsidR="00B01FAC" w:rsidRPr="0055628C" w:rsidRDefault="00B01FAC" w:rsidP="00B01FAC">
      <w:pPr>
        <w:spacing w:after="0" w:line="240" w:lineRule="auto"/>
        <w:jc w:val="both"/>
        <w:rPr>
          <w:szCs w:val="24"/>
        </w:rPr>
      </w:pPr>
      <w:r w:rsidRPr="0055628C">
        <w:rPr>
          <w:szCs w:val="24"/>
        </w:rPr>
        <w:t>- поиска и обзора научных публикаций и электронных источников информации;</w:t>
      </w:r>
    </w:p>
    <w:p w:rsidR="00B01FAC" w:rsidRPr="0055628C" w:rsidRDefault="00B01FAC" w:rsidP="00B01FAC">
      <w:pPr>
        <w:spacing w:after="0" w:line="240" w:lineRule="auto"/>
        <w:jc w:val="both"/>
        <w:rPr>
          <w:szCs w:val="24"/>
        </w:rPr>
      </w:pPr>
      <w:r w:rsidRPr="0055628C">
        <w:rPr>
          <w:szCs w:val="24"/>
        </w:rPr>
        <w:t>- выполнения контрольных работ;</w:t>
      </w:r>
    </w:p>
    <w:p w:rsidR="00B01FAC" w:rsidRPr="0055628C" w:rsidRDefault="00B01FAC" w:rsidP="00B01FAC">
      <w:pPr>
        <w:spacing w:after="0" w:line="240" w:lineRule="auto"/>
        <w:jc w:val="both"/>
        <w:rPr>
          <w:szCs w:val="24"/>
        </w:rPr>
      </w:pPr>
      <w:r w:rsidRPr="0055628C">
        <w:rPr>
          <w:szCs w:val="24"/>
        </w:rPr>
        <w:t>- работы с тестами и вопросами для самопроверки;</w:t>
      </w:r>
    </w:p>
    <w:p w:rsidR="00B01FAC" w:rsidRPr="0055628C" w:rsidRDefault="00B01FAC" w:rsidP="00B01FAC">
      <w:pPr>
        <w:spacing w:after="0" w:line="240" w:lineRule="auto"/>
        <w:jc w:val="both"/>
        <w:rPr>
          <w:szCs w:val="24"/>
        </w:rPr>
      </w:pPr>
      <w:r w:rsidRPr="0055628C">
        <w:rPr>
          <w:szCs w:val="24"/>
        </w:rPr>
        <w:t>Знание истории не будет полным без знания исторических личностей, к которым следует отнести не только великих князей, царей, полководцев – победителей, крупных ученых, мыслителей, реформаторов, писателей, но и самозванцев, авантюристов, террористов, предателей, контрреформаторов и гонителей просвещения. Учащийся должен уметь накапливать информацию о той или иной личности. Личностные качества порой по-разному проявляются в сложных условиях. Не всегда однозначно оценивается и поведение народа в переломные эпохи. Даже в рамках учебного семинара несложный анализ истории крестьянских волнений, рабочего движения, революций (к примеру, революций 1848 г. в Западной Европе) приводит к пониманию того, что вожаки и предводители, лидеры и вожди этих движений, преодолевая негативное отношение к их нововведениям и реформаторству, на деле, а не на словах доказывали свою способность к активному социальному творчеству и, тем самым, давали толчок к формированию новой культуры. Наверное глупо было бы пренебрегать социально значимыми традициями старой культуры, проверенными и испытанными технологиями века минувшего, использовать только новшества постиндустриального этапа развития. В поиске точки опоры культурный человек будет всегда мысленно создавать оптимум норм и канонов прошлого и настоящего, а это просто невозможно без исторического мышления, которое определяется не столь объемом знаний истории, сколь глубиной ее понимания.</w:t>
      </w:r>
    </w:p>
    <w:p w:rsidR="00B01FAC" w:rsidRPr="00CA1C50" w:rsidRDefault="00B01FAC" w:rsidP="00B01FAC">
      <w:pPr>
        <w:spacing w:after="0" w:line="240" w:lineRule="auto"/>
        <w:jc w:val="both"/>
        <w:rPr>
          <w:szCs w:val="24"/>
          <w:lang w:eastAsia="ru-RU"/>
        </w:rPr>
      </w:pPr>
    </w:p>
    <w:p w:rsidR="00B01FAC" w:rsidRPr="00CA1C50" w:rsidRDefault="00B01FAC" w:rsidP="00B01FAC">
      <w:pPr>
        <w:spacing w:after="0" w:line="240" w:lineRule="auto"/>
        <w:jc w:val="both"/>
        <w:rPr>
          <w:b/>
          <w:bCs/>
          <w:szCs w:val="24"/>
          <w:lang w:eastAsia="ru-RU"/>
        </w:rPr>
      </w:pPr>
      <w:r w:rsidRPr="00CA1C50">
        <w:rPr>
          <w:szCs w:val="24"/>
          <w:lang w:eastAsia="ru-RU"/>
        </w:rPr>
        <w:t xml:space="preserve">     </w:t>
      </w:r>
      <w:r w:rsidRPr="00CA1C50">
        <w:rPr>
          <w:b/>
          <w:bCs/>
          <w:szCs w:val="24"/>
          <w:lang w:eastAsia="ru-RU"/>
        </w:rPr>
        <w:t>2. Подготовка доклада</w:t>
      </w:r>
    </w:p>
    <w:p w:rsidR="00B01FAC" w:rsidRPr="00CA1C50" w:rsidRDefault="00B01FAC" w:rsidP="00B01FAC">
      <w:pPr>
        <w:spacing w:after="0" w:line="240" w:lineRule="auto"/>
        <w:rPr>
          <w:i/>
          <w:iCs/>
          <w:szCs w:val="24"/>
          <w:lang w:eastAsia="ru-RU"/>
        </w:rPr>
      </w:pPr>
      <w:r w:rsidRPr="00CA1C50">
        <w:rPr>
          <w:i/>
          <w:iCs/>
          <w:szCs w:val="24"/>
          <w:lang w:eastAsia="ru-RU"/>
        </w:rPr>
        <w:t xml:space="preserve">Структура выступления </w:t>
      </w:r>
    </w:p>
    <w:p w:rsidR="00B01FAC" w:rsidRDefault="00B01FAC" w:rsidP="00B01FAC">
      <w:pPr>
        <w:spacing w:after="0" w:line="240" w:lineRule="auto"/>
        <w:ind w:firstLine="708"/>
        <w:jc w:val="both"/>
        <w:rPr>
          <w:szCs w:val="24"/>
          <w:lang w:eastAsia="ru-RU"/>
        </w:rPr>
      </w:pPr>
      <w:r w:rsidRPr="00CA1C50">
        <w:rPr>
          <w:i/>
          <w:iCs/>
          <w:szCs w:val="24"/>
          <w:lang w:eastAsia="ru-RU"/>
        </w:rPr>
        <w:t>Вступление</w:t>
      </w:r>
      <w:r w:rsidRPr="00CA1C50">
        <w:rPr>
          <w:szCs w:val="24"/>
          <w:lang w:eastAsia="ru-RU"/>
        </w:rPr>
        <w:t xml:space="preserve"> должно содержать: название, сообщение основной идеи, современную оценку предмета изложения, краткое перечисление рассматриваемых вопросов, живую интересную форму изложения, акцентирование внимания на важных моментах, оригинальность подхода. </w:t>
      </w:r>
      <w:r w:rsidRPr="00CA1C50">
        <w:rPr>
          <w:i/>
          <w:iCs/>
          <w:szCs w:val="24"/>
          <w:lang w:eastAsia="ru-RU"/>
        </w:rPr>
        <w:t>Основная часть</w:t>
      </w:r>
      <w:r w:rsidRPr="00CA1C50">
        <w:rPr>
          <w:szCs w:val="24"/>
          <w:lang w:eastAsia="ru-RU"/>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w:t>
      </w:r>
      <w:r w:rsidRPr="00CA1C50">
        <w:rPr>
          <w:i/>
          <w:iCs/>
          <w:szCs w:val="24"/>
          <w:lang w:eastAsia="ru-RU"/>
        </w:rPr>
        <w:t xml:space="preserve">Заключение </w:t>
      </w:r>
      <w:r w:rsidRPr="00CA1C50">
        <w:rPr>
          <w:szCs w:val="24"/>
          <w:lang w:eastAsia="ru-RU"/>
        </w:rPr>
        <w:t>– ясное, четкое обобщение и краткие выводы, которых всегда ждут слушатели.</w:t>
      </w:r>
    </w:p>
    <w:p w:rsidR="00B01FAC" w:rsidRPr="00CA1C50" w:rsidRDefault="00B01FAC" w:rsidP="00B01FAC">
      <w:pPr>
        <w:spacing w:after="0" w:line="240" w:lineRule="auto"/>
        <w:ind w:firstLine="708"/>
        <w:jc w:val="both"/>
        <w:rPr>
          <w:szCs w:val="24"/>
          <w:lang w:eastAsia="ru-RU"/>
        </w:rPr>
      </w:pPr>
    </w:p>
    <w:p w:rsidR="00B01FAC" w:rsidRPr="00CA1C50" w:rsidRDefault="00B01FAC" w:rsidP="00B01FAC">
      <w:pPr>
        <w:spacing w:after="0" w:line="240" w:lineRule="auto"/>
        <w:jc w:val="both"/>
        <w:rPr>
          <w:szCs w:val="24"/>
          <w:lang w:eastAsia="ru-RU"/>
        </w:rPr>
      </w:pPr>
      <w:r w:rsidRPr="00032BAF">
        <w:rPr>
          <w:b/>
          <w:i/>
          <w:szCs w:val="24"/>
          <w:lang w:eastAsia="ru-RU"/>
        </w:rPr>
        <w:t>8.3. Методические рекомендации по подготовке письменных работ</w:t>
      </w:r>
    </w:p>
    <w:p w:rsidR="00B01FAC" w:rsidRPr="00CA1C50" w:rsidRDefault="00B01FAC" w:rsidP="00B01FAC">
      <w:pPr>
        <w:spacing w:after="0" w:line="240" w:lineRule="auto"/>
        <w:jc w:val="both"/>
        <w:rPr>
          <w:b/>
          <w:bCs/>
          <w:szCs w:val="24"/>
        </w:rPr>
      </w:pPr>
      <w:r>
        <w:rPr>
          <w:b/>
          <w:bCs/>
          <w:szCs w:val="24"/>
        </w:rPr>
        <w:t>1</w:t>
      </w:r>
      <w:r w:rsidRPr="00CA1C50">
        <w:rPr>
          <w:b/>
          <w:bCs/>
          <w:szCs w:val="24"/>
        </w:rPr>
        <w:t xml:space="preserve">. Написание контрольных работ. </w:t>
      </w:r>
    </w:p>
    <w:p w:rsidR="00B01FAC" w:rsidRPr="00CA1C50" w:rsidRDefault="00B01FAC" w:rsidP="00B01FAC">
      <w:pPr>
        <w:spacing w:after="0" w:line="240" w:lineRule="auto"/>
        <w:ind w:firstLine="708"/>
        <w:jc w:val="both"/>
        <w:rPr>
          <w:szCs w:val="24"/>
        </w:rPr>
      </w:pPr>
      <w:r w:rsidRPr="00CA1C50">
        <w:rPr>
          <w:i/>
          <w:iCs/>
          <w:szCs w:val="24"/>
        </w:rPr>
        <w:t>Контрольная работа -</w:t>
      </w:r>
      <w:r w:rsidRPr="00CA1C50">
        <w:rPr>
          <w:szCs w:val="24"/>
        </w:rPr>
        <w:t xml:space="preserve"> это форма проверки знаний студентов в письменном виде.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B01FAC" w:rsidRPr="00CA1C50" w:rsidRDefault="00B01FAC" w:rsidP="00B01FAC">
      <w:pPr>
        <w:spacing w:after="0" w:line="240" w:lineRule="auto"/>
        <w:jc w:val="both"/>
        <w:rPr>
          <w:szCs w:val="24"/>
        </w:rPr>
      </w:pPr>
      <w:r w:rsidRPr="00CA1C50">
        <w:rPr>
          <w:szCs w:val="24"/>
        </w:rPr>
        <w:t xml:space="preserve">Структура контрольной  работы предполагает наличие: </w:t>
      </w:r>
    </w:p>
    <w:p w:rsidR="00B01FAC" w:rsidRPr="00CA1C50" w:rsidRDefault="00B01FAC" w:rsidP="00B01FAC">
      <w:pPr>
        <w:spacing w:after="0" w:line="240" w:lineRule="auto"/>
        <w:jc w:val="both"/>
        <w:rPr>
          <w:szCs w:val="24"/>
        </w:rPr>
      </w:pPr>
      <w:r w:rsidRPr="00CA1C50">
        <w:rPr>
          <w:szCs w:val="24"/>
        </w:rPr>
        <w:t>1.</w:t>
      </w:r>
      <w:r w:rsidRPr="00CA1C50">
        <w:rPr>
          <w:szCs w:val="24"/>
        </w:rPr>
        <w:tab/>
        <w:t xml:space="preserve">Титульного листа; </w:t>
      </w:r>
    </w:p>
    <w:p w:rsidR="00B01FAC" w:rsidRPr="00CA1C50" w:rsidRDefault="00B01FAC" w:rsidP="00B01FAC">
      <w:pPr>
        <w:spacing w:after="0" w:line="240" w:lineRule="auto"/>
        <w:jc w:val="both"/>
        <w:rPr>
          <w:szCs w:val="24"/>
        </w:rPr>
      </w:pPr>
      <w:r w:rsidRPr="00CA1C50">
        <w:rPr>
          <w:szCs w:val="24"/>
        </w:rPr>
        <w:t>2.</w:t>
      </w:r>
      <w:r w:rsidRPr="00CA1C50">
        <w:rPr>
          <w:szCs w:val="24"/>
        </w:rPr>
        <w:tab/>
        <w:t xml:space="preserve">Содержания </w:t>
      </w:r>
    </w:p>
    <w:p w:rsidR="00B01FAC" w:rsidRPr="00CA1C50" w:rsidRDefault="00B01FAC" w:rsidP="00B01FAC">
      <w:pPr>
        <w:spacing w:after="0" w:line="240" w:lineRule="auto"/>
        <w:jc w:val="both"/>
        <w:rPr>
          <w:szCs w:val="24"/>
        </w:rPr>
      </w:pPr>
      <w:r w:rsidRPr="00CA1C50">
        <w:rPr>
          <w:szCs w:val="24"/>
        </w:rPr>
        <w:t>3.</w:t>
      </w:r>
      <w:r w:rsidRPr="00CA1C50">
        <w:rPr>
          <w:szCs w:val="24"/>
        </w:rPr>
        <w:tab/>
        <w:t>Основной части, которая может состоять из нескольких подразделов</w:t>
      </w:r>
    </w:p>
    <w:p w:rsidR="00B01FAC" w:rsidRPr="00CA1C50" w:rsidRDefault="00B01FAC" w:rsidP="00B01FAC">
      <w:pPr>
        <w:spacing w:after="0" w:line="240" w:lineRule="auto"/>
        <w:jc w:val="both"/>
        <w:rPr>
          <w:szCs w:val="24"/>
        </w:rPr>
      </w:pPr>
      <w:r w:rsidRPr="00CA1C50">
        <w:rPr>
          <w:szCs w:val="24"/>
        </w:rPr>
        <w:t>4.</w:t>
      </w:r>
      <w:r w:rsidRPr="00CA1C50">
        <w:rPr>
          <w:szCs w:val="24"/>
        </w:rPr>
        <w:tab/>
        <w:t xml:space="preserve">Заключения </w:t>
      </w:r>
    </w:p>
    <w:p w:rsidR="00B01FAC" w:rsidRPr="00CA1C50" w:rsidRDefault="00B01FAC" w:rsidP="00B01FAC">
      <w:pPr>
        <w:spacing w:after="0" w:line="240" w:lineRule="auto"/>
        <w:jc w:val="both"/>
        <w:rPr>
          <w:szCs w:val="24"/>
        </w:rPr>
      </w:pPr>
      <w:r w:rsidRPr="00CA1C50">
        <w:rPr>
          <w:szCs w:val="24"/>
        </w:rPr>
        <w:t>5.</w:t>
      </w:r>
      <w:r w:rsidRPr="00CA1C50">
        <w:rPr>
          <w:szCs w:val="24"/>
        </w:rPr>
        <w:tab/>
        <w:t xml:space="preserve">Списка использованной литературы (1-2 наименования) </w:t>
      </w:r>
    </w:p>
    <w:p w:rsidR="00B01FAC" w:rsidRPr="00CA1C50" w:rsidRDefault="00B01FAC" w:rsidP="00B01FAC">
      <w:pPr>
        <w:spacing w:after="0" w:line="240" w:lineRule="auto"/>
        <w:ind w:firstLine="708"/>
        <w:jc w:val="both"/>
        <w:rPr>
          <w:szCs w:val="24"/>
        </w:rPr>
      </w:pPr>
      <w:r w:rsidRPr="00CA1C50">
        <w:rPr>
          <w:szCs w:val="24"/>
        </w:rPr>
        <w:t>Тема должна быть указана без кавычек и без слова "тема". Объем контрольной работы колеблется от 5 до 10 страниц компьютерного набора с полуторным интервалом, 14-м  кеглем. Контрольная работа может быть выполнена как "от руки", так и методом компьютерного набора, что, конечно, предпочтительнее.</w:t>
      </w:r>
    </w:p>
    <w:p w:rsidR="00B01FAC" w:rsidRPr="00CA1C50" w:rsidRDefault="00B01FAC" w:rsidP="00B01FAC">
      <w:pPr>
        <w:tabs>
          <w:tab w:val="left" w:pos="270"/>
        </w:tabs>
        <w:spacing w:after="0" w:line="240" w:lineRule="auto"/>
        <w:jc w:val="both"/>
        <w:rPr>
          <w:b/>
          <w:bCs/>
          <w:szCs w:val="24"/>
        </w:rPr>
      </w:pPr>
    </w:p>
    <w:p w:rsidR="00B01FAC" w:rsidRPr="00CA1C50" w:rsidRDefault="00B01FAC" w:rsidP="00B01FAC">
      <w:pPr>
        <w:spacing w:after="0" w:line="240" w:lineRule="auto"/>
        <w:jc w:val="both"/>
        <w:rPr>
          <w:szCs w:val="24"/>
        </w:rPr>
      </w:pPr>
    </w:p>
    <w:p w:rsidR="00B01FAC" w:rsidRPr="00CA1C50" w:rsidRDefault="00B01FAC" w:rsidP="00B01FAC">
      <w:pPr>
        <w:spacing w:after="0" w:line="240" w:lineRule="auto"/>
        <w:rPr>
          <w:rStyle w:val="submenu-table"/>
          <w:b/>
          <w:bCs/>
          <w:szCs w:val="24"/>
        </w:rPr>
      </w:pPr>
      <w:r>
        <w:rPr>
          <w:rStyle w:val="submenu-table"/>
          <w:b/>
          <w:bCs/>
          <w:szCs w:val="24"/>
        </w:rPr>
        <w:t xml:space="preserve"> 2. Подготовка к зачету/экзамену</w:t>
      </w:r>
    </w:p>
    <w:p w:rsidR="00B01FAC" w:rsidRPr="00CA1C50" w:rsidRDefault="00B01FAC" w:rsidP="00B01FAC">
      <w:pPr>
        <w:spacing w:after="0" w:line="240" w:lineRule="auto"/>
        <w:ind w:left="708"/>
        <w:rPr>
          <w:b/>
          <w:bCs/>
          <w:szCs w:val="24"/>
        </w:rPr>
      </w:pPr>
      <w:r w:rsidRPr="00CA1C50">
        <w:rPr>
          <w:szCs w:val="24"/>
        </w:rPr>
        <w:br/>
        <w:t>По окончании курса предполагается зачет, для успешной сдачи которого студенту необходимо будет поэтапно и последовательно выполнить следующие задания</w:t>
      </w:r>
      <w:r w:rsidRPr="00CA1C50">
        <w:rPr>
          <w:b/>
          <w:bCs/>
          <w:szCs w:val="24"/>
        </w:rPr>
        <w:t xml:space="preserve">: </w:t>
      </w:r>
    </w:p>
    <w:p w:rsidR="00B01FAC" w:rsidRPr="00CA1C50" w:rsidRDefault="00B01FAC" w:rsidP="00B01FAC">
      <w:pPr>
        <w:spacing w:after="0" w:line="240" w:lineRule="auto"/>
        <w:ind w:firstLine="708"/>
        <w:jc w:val="both"/>
        <w:rPr>
          <w:szCs w:val="24"/>
        </w:rPr>
      </w:pPr>
      <w:r w:rsidRPr="00CA1C50">
        <w:rPr>
          <w:szCs w:val="24"/>
        </w:rPr>
        <w:t xml:space="preserve">- </w:t>
      </w:r>
      <w:r>
        <w:rPr>
          <w:szCs w:val="24"/>
        </w:rPr>
        <w:t>написать тесты</w:t>
      </w:r>
      <w:r w:rsidRPr="00CA1C50">
        <w:rPr>
          <w:szCs w:val="24"/>
        </w:rPr>
        <w:t xml:space="preserve"> и контрольную работу;</w:t>
      </w:r>
    </w:p>
    <w:p w:rsidR="00B01FAC" w:rsidRPr="00CA1C50" w:rsidRDefault="00B01FAC" w:rsidP="00B01FAC">
      <w:pPr>
        <w:spacing w:after="0" w:line="240" w:lineRule="auto"/>
        <w:ind w:firstLine="708"/>
        <w:jc w:val="both"/>
        <w:rPr>
          <w:szCs w:val="24"/>
        </w:rPr>
      </w:pPr>
      <w:r w:rsidRPr="00CA1C50">
        <w:rPr>
          <w:szCs w:val="24"/>
        </w:rPr>
        <w:t>-во время зачета успешно сдать понятийный минимум по прослушанному курсу и ответить на вопрос (устно).</w:t>
      </w:r>
    </w:p>
    <w:p w:rsidR="00B01FAC" w:rsidRPr="00CA1C50" w:rsidRDefault="00B01FAC" w:rsidP="00B01FAC">
      <w:pPr>
        <w:tabs>
          <w:tab w:val="right" w:leader="underscore" w:pos="8505"/>
        </w:tabs>
        <w:spacing w:after="0" w:line="240" w:lineRule="auto"/>
        <w:ind w:left="1440"/>
        <w:jc w:val="both"/>
        <w:rPr>
          <w:iCs/>
          <w:spacing w:val="-2"/>
          <w:szCs w:val="24"/>
        </w:rPr>
      </w:pPr>
    </w:p>
    <w:p w:rsidR="00B01FAC" w:rsidRPr="00032BAF" w:rsidRDefault="00B01FAC" w:rsidP="00B01FAC">
      <w:pPr>
        <w:tabs>
          <w:tab w:val="right" w:leader="underscore" w:pos="8505"/>
        </w:tabs>
        <w:spacing w:after="0" w:line="240" w:lineRule="auto"/>
        <w:ind w:left="720"/>
        <w:jc w:val="both"/>
        <w:rPr>
          <w:b/>
          <w:i/>
          <w:iCs/>
          <w:spacing w:val="-2"/>
          <w:szCs w:val="24"/>
        </w:rPr>
      </w:pPr>
      <w:r w:rsidRPr="00032BAF">
        <w:rPr>
          <w:b/>
          <w:i/>
          <w:iCs/>
          <w:spacing w:val="-2"/>
          <w:szCs w:val="24"/>
        </w:rPr>
        <w:t xml:space="preserve">9. ПЕРЕЧЕНЬ ИНФОРМАЦИОННЫХ ТЕХНОЛОГИЙ. </w:t>
      </w:r>
    </w:p>
    <w:p w:rsidR="00B01FAC" w:rsidRPr="00032BAF" w:rsidRDefault="00B01FAC" w:rsidP="00B01FAC">
      <w:pPr>
        <w:tabs>
          <w:tab w:val="right" w:leader="underscore" w:pos="8505"/>
        </w:tabs>
        <w:spacing w:after="0" w:line="240" w:lineRule="auto"/>
        <w:ind w:left="720"/>
        <w:jc w:val="both"/>
        <w:rPr>
          <w:b/>
          <w:i/>
          <w:iCs/>
          <w:spacing w:val="-2"/>
          <w:szCs w:val="24"/>
        </w:rPr>
      </w:pPr>
      <w:r w:rsidRPr="00032BAF">
        <w:rPr>
          <w:b/>
          <w:i/>
          <w:iCs/>
          <w:spacing w:val="-2"/>
          <w:szCs w:val="24"/>
        </w:rPr>
        <w:t>При изучении дисциплины обучающимися используются следующие информационные технологии:</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01FAC" w:rsidRDefault="00B01FAC" w:rsidP="00B01FAC">
      <w:pPr>
        <w:spacing w:after="0" w:line="240" w:lineRule="auto"/>
        <w:jc w:val="both"/>
        <w:rPr>
          <w:rFonts w:eastAsia="Times New Roman"/>
          <w:szCs w:val="24"/>
          <w:lang w:eastAsia="ru-RU"/>
        </w:rPr>
      </w:pPr>
      <w:r>
        <w:rPr>
          <w:rFonts w:eastAsia="Times New Roman"/>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W</w:t>
      </w:r>
      <w:r>
        <w:rPr>
          <w:rFonts w:eastAsia="Times New Roman"/>
          <w:szCs w:val="24"/>
          <w:lang w:eastAsia="ru-RU"/>
        </w:rPr>
        <w:t>ог</w:t>
      </w:r>
      <w:r>
        <w:rPr>
          <w:rFonts w:eastAsia="Times New Roman"/>
          <w:szCs w:val="24"/>
          <w:lang w:val="en-US" w:eastAsia="ru-RU"/>
        </w:rPr>
        <w:t xml:space="preserve">d, </w:t>
      </w:r>
      <w:r>
        <w:rPr>
          <w:rFonts w:eastAsia="Times New Roman"/>
          <w:szCs w:val="24"/>
          <w:lang w:eastAsia="ru-RU"/>
        </w:rPr>
        <w:t>Ехсе</w:t>
      </w:r>
      <w:r>
        <w:rPr>
          <w:rFonts w:eastAsia="Times New Roman"/>
          <w:szCs w:val="24"/>
          <w:lang w:val="en-US" w:eastAsia="ru-RU"/>
        </w:rPr>
        <w:t>l, Pow</w:t>
      </w:r>
      <w:r>
        <w:rPr>
          <w:rFonts w:eastAsia="Times New Roman"/>
          <w:szCs w:val="24"/>
          <w:lang w:eastAsia="ru-RU"/>
        </w:rPr>
        <w:t>ег</w:t>
      </w:r>
      <w:r>
        <w:rPr>
          <w:rFonts w:eastAsia="Times New Roman"/>
          <w:szCs w:val="24"/>
          <w:lang w:val="en-US" w:eastAsia="ru-RU"/>
        </w:rPr>
        <w:t xml:space="preserve"> </w:t>
      </w:r>
      <w:r>
        <w:rPr>
          <w:rFonts w:eastAsia="Times New Roman"/>
          <w:szCs w:val="24"/>
          <w:lang w:eastAsia="ru-RU"/>
        </w:rPr>
        <w:t>Ро</w:t>
      </w:r>
      <w:r>
        <w:rPr>
          <w:rFonts w:eastAsia="Times New Roman"/>
          <w:szCs w:val="24"/>
          <w:lang w:val="en-US" w:eastAsia="ru-RU"/>
        </w:rPr>
        <w:t>int;</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Adobe Photoshop;</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Adobe Premiere;</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Power DVD;</w:t>
      </w:r>
    </w:p>
    <w:p w:rsidR="00B01FAC" w:rsidRDefault="00B01FAC" w:rsidP="00B01FAC">
      <w:pPr>
        <w:spacing w:after="0" w:line="240" w:lineRule="auto"/>
        <w:jc w:val="both"/>
        <w:rPr>
          <w:rFonts w:eastAsia="Times New Roman"/>
          <w:b/>
          <w:i/>
          <w:szCs w:val="24"/>
          <w:lang w:val="en-US" w:eastAsia="ru-RU"/>
        </w:rPr>
      </w:pPr>
      <w:r>
        <w:rPr>
          <w:rFonts w:eastAsia="Times New Roman"/>
          <w:szCs w:val="24"/>
          <w:lang w:val="en-US" w:eastAsia="ru-RU"/>
        </w:rPr>
        <w:t>Media Player Classic.</w:t>
      </w:r>
    </w:p>
    <w:p w:rsidR="00B01FAC" w:rsidRPr="00CA1C50" w:rsidRDefault="00B01FAC" w:rsidP="00B01FAC">
      <w:pPr>
        <w:tabs>
          <w:tab w:val="right" w:leader="underscore" w:pos="8505"/>
        </w:tabs>
        <w:spacing w:after="0" w:line="240" w:lineRule="auto"/>
        <w:ind w:left="720"/>
        <w:jc w:val="both"/>
        <w:rPr>
          <w:iCs/>
          <w:spacing w:val="-2"/>
          <w:szCs w:val="24"/>
          <w:lang w:val="en-US"/>
        </w:rPr>
      </w:pPr>
    </w:p>
    <w:p w:rsidR="00B01FAC" w:rsidRPr="006266D8" w:rsidRDefault="00B01FAC" w:rsidP="00B01FAC">
      <w:pPr>
        <w:spacing w:after="0" w:line="240" w:lineRule="auto"/>
        <w:ind w:firstLine="708"/>
        <w:rPr>
          <w:b/>
          <w:i/>
          <w:iCs/>
          <w:spacing w:val="-2"/>
          <w:szCs w:val="24"/>
        </w:rPr>
      </w:pPr>
      <w:r w:rsidRPr="006266D8">
        <w:rPr>
          <w:b/>
          <w:i/>
          <w:iCs/>
          <w:spacing w:val="-2"/>
          <w:szCs w:val="24"/>
        </w:rPr>
        <w:t>10. ОПИСАНИЕ МАТЕРИАЛЬНО-ТЕХНИЧЕСКОЙ БАЗЫ, НЕОБХОДИМОЙ ДЛЯ ОСУЩЕСТВЛЕНИЯ ОБРАЗОВАТЕЛЬНОГО ПРОЦЕССА ПО ДИСЦИПЛИНЕ</w:t>
      </w:r>
    </w:p>
    <w:p w:rsidR="00B01FAC" w:rsidRPr="00CA1C50" w:rsidRDefault="00B01FAC" w:rsidP="00B01FAC">
      <w:pPr>
        <w:spacing w:after="0" w:line="240" w:lineRule="auto"/>
        <w:ind w:firstLine="708"/>
        <w:rPr>
          <w:rFonts w:eastAsia="Times New Roman"/>
          <w:szCs w:val="24"/>
          <w:lang w:eastAsia="ru-RU"/>
        </w:rPr>
      </w:pPr>
      <w:r w:rsidRPr="00CA1C50">
        <w:rPr>
          <w:rFonts w:eastAsia="Times New Roman"/>
          <w:szCs w:val="24"/>
          <w:lang w:eastAsia="ru-RU"/>
        </w:rPr>
        <w:t xml:space="preserve">Освоение дисциплины предполагает использование академической аудитории для проведения лекционных, семинарских занятий с </w:t>
      </w:r>
      <w:r>
        <w:rPr>
          <w:rFonts w:eastAsia="Times New Roman"/>
          <w:szCs w:val="24"/>
          <w:lang w:eastAsia="ru-RU"/>
        </w:rPr>
        <w:t>н</w:t>
      </w:r>
      <w:r w:rsidRPr="00CA1C50">
        <w:rPr>
          <w:rFonts w:eastAsia="Times New Roman"/>
          <w:szCs w:val="24"/>
          <w:lang w:eastAsia="ru-RU"/>
        </w:rPr>
        <w:t xml:space="preserve">еобходимыми техническими средствами (компьютер, проектор, доска). </w:t>
      </w:r>
    </w:p>
    <w:p w:rsidR="00B01FAC" w:rsidRPr="006A6C00" w:rsidRDefault="00B01FAC" w:rsidP="00B01FAC">
      <w:pPr>
        <w:spacing w:after="0" w:line="240" w:lineRule="auto"/>
        <w:ind w:firstLine="567"/>
        <w:jc w:val="right"/>
        <w:rPr>
          <w:rFonts w:eastAsia="Times New Roman"/>
          <w:szCs w:val="24"/>
          <w:lang w:eastAsia="zh-CN"/>
        </w:rPr>
      </w:pPr>
      <w:r w:rsidRPr="006A6C00">
        <w:rPr>
          <w:rFonts w:eastAsia="Times New Roman"/>
          <w:szCs w:val="24"/>
          <w:lang w:eastAsia="zh-CN"/>
        </w:rPr>
        <w:t>Таблица 7</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B01FAC" w:rsidRPr="006A6C00" w:rsidRDefault="00B01FAC" w:rsidP="00F75338">
            <w:pPr>
              <w:spacing w:after="0" w:line="240" w:lineRule="auto"/>
              <w:ind w:left="57" w:right="57"/>
              <w:jc w:val="center"/>
              <w:rPr>
                <w:rFonts w:eastAsia="Times New Roman"/>
                <w:szCs w:val="24"/>
                <w:lang w:eastAsia="zh-CN"/>
              </w:rPr>
            </w:pPr>
            <w:r w:rsidRPr="006A6C00">
              <w:rPr>
                <w:rFonts w:eastAsia="Times New Roman"/>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1FAC" w:rsidRPr="006A6C00" w:rsidRDefault="00B01FAC" w:rsidP="00F75338">
            <w:pPr>
              <w:spacing w:after="0" w:line="240" w:lineRule="auto"/>
              <w:ind w:left="57" w:right="57"/>
              <w:jc w:val="center"/>
              <w:rPr>
                <w:rFonts w:eastAsia="Times New Roman"/>
                <w:szCs w:val="24"/>
                <w:lang w:eastAsia="zh-CN"/>
              </w:rPr>
            </w:pPr>
            <w:r w:rsidRPr="006A6C00">
              <w:rPr>
                <w:rFonts w:eastAsia="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jc w:val="both"/>
              <w:rPr>
                <w:rFonts w:eastAsia="Times New Roman"/>
                <w:szCs w:val="24"/>
                <w:lang w:eastAsia="zh-CN"/>
              </w:rPr>
            </w:pPr>
            <w:r>
              <w:rPr>
                <w:rFonts w:eastAsia="Times New Roman"/>
                <w:szCs w:val="24"/>
                <w:lang w:eastAsia="zh-CN"/>
              </w:rPr>
              <w:t>Академическая аудитория с необходимыми техническими средствами</w:t>
            </w:r>
          </w:p>
        </w:tc>
      </w:tr>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jc w:val="both"/>
              <w:rPr>
                <w:rFonts w:eastAsia="Times New Roman"/>
                <w:szCs w:val="24"/>
                <w:lang w:eastAsia="zh-CN"/>
              </w:rPr>
            </w:pPr>
            <w:r w:rsidRPr="006A6C00">
              <w:rPr>
                <w:rFonts w:eastAsia="Times New Roman"/>
                <w:szCs w:val="24"/>
                <w:lang w:eastAsia="zh-CN"/>
              </w:rPr>
              <w:t>Академическая аудитория с необходимыми техническими средствами</w:t>
            </w:r>
          </w:p>
        </w:tc>
      </w:tr>
      <w:tr w:rsidR="00B01FAC" w:rsidRPr="006A6C00" w:rsidTr="00F75338">
        <w:trPr>
          <w:trHeight w:val="85"/>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ind w:left="175"/>
              <w:jc w:val="both"/>
              <w:rPr>
                <w:rFonts w:eastAsia="Times New Roman"/>
                <w:szCs w:val="24"/>
                <w:lang w:eastAsia="zh-CN"/>
              </w:rPr>
            </w:pPr>
            <w:r w:rsidRPr="006A6C00">
              <w:rPr>
                <w:rFonts w:eastAsia="Times New Roman"/>
                <w:szCs w:val="24"/>
                <w:lang w:eastAsia="zh-CN"/>
              </w:rPr>
              <w:t>Читальный зал библиотеки МГИК</w:t>
            </w:r>
          </w:p>
        </w:tc>
      </w:tr>
    </w:tbl>
    <w:p w:rsidR="00B01FAC" w:rsidRPr="00CA1C50" w:rsidRDefault="00B01FAC" w:rsidP="00B01FAC">
      <w:pPr>
        <w:pStyle w:val="ad"/>
        <w:tabs>
          <w:tab w:val="left" w:pos="1134"/>
          <w:tab w:val="right" w:leader="underscore" w:pos="8505"/>
        </w:tabs>
        <w:jc w:val="both"/>
      </w:pPr>
    </w:p>
    <w:p w:rsidR="00B01FAC" w:rsidRDefault="00B01FAC" w:rsidP="00B01FAC">
      <w:pPr>
        <w:spacing w:after="0" w:line="240" w:lineRule="auto"/>
        <w:jc w:val="both"/>
        <w:rPr>
          <w:rFonts w:eastAsia="Times New Roman"/>
          <w:szCs w:val="24"/>
          <w:lang w:eastAsia="zh-CN"/>
        </w:rPr>
      </w:pPr>
    </w:p>
    <w:p w:rsidR="00B01FAC" w:rsidRDefault="00B01FAC" w:rsidP="00B01FAC">
      <w:pPr>
        <w:spacing w:after="0" w:line="240" w:lineRule="auto"/>
        <w:jc w:val="both"/>
        <w:rPr>
          <w:rFonts w:eastAsia="Times New Roman"/>
          <w:szCs w:val="24"/>
          <w:lang w:eastAsia="zh-CN"/>
        </w:rPr>
      </w:pPr>
    </w:p>
    <w:p w:rsidR="00B01FAC" w:rsidRPr="005E4681" w:rsidRDefault="00B01FAC" w:rsidP="00B01FAC">
      <w:pPr>
        <w:spacing w:after="0" w:line="240" w:lineRule="auto"/>
        <w:jc w:val="both"/>
        <w:rPr>
          <w:rFonts w:eastAsia="Times New Roman"/>
          <w:b/>
          <w:szCs w:val="24"/>
          <w:lang w:eastAsia="ru-RU"/>
        </w:rPr>
      </w:pPr>
      <w:r w:rsidRPr="005E4681">
        <w:rPr>
          <w:rFonts w:eastAsia="Times New Roman"/>
          <w:b/>
          <w:szCs w:val="24"/>
          <w:lang w:eastAsia="ru-RU"/>
        </w:rPr>
        <w:t>11. Обеспечение образовательного процесса для лиц с ограниченными возможностями здоровья и инвалидов (при наличии0</w:t>
      </w:r>
    </w:p>
    <w:p w:rsidR="00B01FAC" w:rsidRPr="005E4681" w:rsidRDefault="00B01FAC" w:rsidP="00B01FAC">
      <w:pPr>
        <w:spacing w:after="0" w:line="240" w:lineRule="auto"/>
        <w:jc w:val="both"/>
        <w:rPr>
          <w:rFonts w:eastAsia="Times New Roman"/>
          <w:bCs/>
          <w:szCs w:val="24"/>
          <w:lang w:eastAsia="ru-RU"/>
        </w:rPr>
      </w:pPr>
    </w:p>
    <w:p w:rsidR="00B01FAC" w:rsidRPr="005E4681" w:rsidRDefault="00B01FAC" w:rsidP="00B01FAC">
      <w:pPr>
        <w:spacing w:after="0" w:line="240" w:lineRule="auto"/>
        <w:jc w:val="both"/>
        <w:rPr>
          <w:rFonts w:eastAsia="Times New Roman"/>
          <w:bCs/>
          <w:szCs w:val="24"/>
          <w:lang w:eastAsia="ru-RU"/>
        </w:rPr>
      </w:pPr>
      <w:r w:rsidRPr="005E4681">
        <w:rPr>
          <w:rFonts w:eastAsia="Times New Roman"/>
          <w:bCs/>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B01FAC" w:rsidRPr="005E4681" w:rsidRDefault="00B01FAC" w:rsidP="00B01FAC">
      <w:pPr>
        <w:spacing w:after="0" w:line="240" w:lineRule="auto"/>
        <w:jc w:val="both"/>
        <w:outlineLvl w:val="6"/>
        <w:rPr>
          <w:rFonts w:eastAsia="Times New Roman"/>
          <w:szCs w:val="24"/>
          <w:lang w:eastAsia="ru-RU"/>
        </w:rPr>
      </w:pP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 xml:space="preserve">для слепых и слабовидящих: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обеспечивается индивидуальное равномерное освещение не менее 300 люкс;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оформляются увеличенным шрифтом;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устной форме или выполняются в письменной форме на компьютере. </w:t>
      </w: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 xml:space="preserve">для глухих и слабослышащих: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письменные задания выполняются на компьютере в письменной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письменной форме на компьютере; возможно проведение в форме тестирования. </w:t>
      </w: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для лиц с нарушениями опорно-двигательного аппарата: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выполняются на компьютере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устной форме или выполняются в письменной форме на компьютере. </w:t>
      </w:r>
    </w:p>
    <w:p w:rsidR="00B01FAC" w:rsidRPr="005E4681" w:rsidRDefault="00B01FAC" w:rsidP="00B01FAC">
      <w:pPr>
        <w:widowControl w:val="0"/>
        <w:spacing w:after="0" w:line="240" w:lineRule="auto"/>
        <w:jc w:val="both"/>
        <w:rPr>
          <w:rFonts w:eastAsia="Times New Roman"/>
          <w:szCs w:val="24"/>
          <w:lang w:eastAsia="ru-RU"/>
        </w:rPr>
      </w:pPr>
      <w:bookmarkStart w:id="16" w:name="_Hlk494373629"/>
      <w:r w:rsidRPr="005E4681">
        <w:rPr>
          <w:rFonts w:eastAsia="Times New Roman"/>
          <w:szCs w:val="24"/>
          <w:lang w:eastAsia="ru-RU"/>
        </w:rPr>
        <w:t xml:space="preserve">При необходимости предусматривается увеличение времени для подготовки ответа. </w:t>
      </w:r>
    </w:p>
    <w:p w:rsidR="00B01FAC" w:rsidRPr="005E4681" w:rsidRDefault="00B01FAC" w:rsidP="00B01FAC">
      <w:pPr>
        <w:widowControl w:val="0"/>
        <w:spacing w:after="0" w:line="240" w:lineRule="auto"/>
        <w:jc w:val="both"/>
        <w:rPr>
          <w:rFonts w:eastAsia="Times New Roman"/>
          <w:szCs w:val="24"/>
          <w:lang w:eastAsia="ru-RU"/>
        </w:rPr>
      </w:pPr>
      <w:r w:rsidRPr="005E4681">
        <w:rPr>
          <w:rFonts w:eastAsia="Times New Roman"/>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6"/>
    </w:p>
    <w:p w:rsidR="00B01FAC" w:rsidRPr="005E4681" w:rsidRDefault="00B01FAC" w:rsidP="00B01FAC">
      <w:pPr>
        <w:widowControl w:val="0"/>
        <w:spacing w:after="0" w:line="240" w:lineRule="auto"/>
        <w:jc w:val="both"/>
        <w:rPr>
          <w:rFonts w:eastAsia="Times New Roman"/>
          <w:szCs w:val="24"/>
          <w:lang w:eastAsia="ru-RU"/>
        </w:rPr>
      </w:pPr>
      <w:bookmarkStart w:id="17" w:name="_Hlk494293534"/>
      <w:r w:rsidRPr="005E4681">
        <w:rPr>
          <w:rFonts w:eastAsia="Times New Roman"/>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B01FAC" w:rsidRPr="005E4681" w:rsidRDefault="00B01FAC" w:rsidP="00B01FAC">
      <w:pPr>
        <w:widowControl w:val="0"/>
        <w:spacing w:after="0" w:line="240" w:lineRule="auto"/>
        <w:jc w:val="both"/>
        <w:rPr>
          <w:rFonts w:eastAsia="Times New Roman"/>
          <w:szCs w:val="24"/>
          <w:lang w:eastAsia="ru-RU"/>
        </w:rPr>
      </w:pPr>
      <w:bookmarkStart w:id="18" w:name="_Hlk494293741"/>
      <w:bookmarkEnd w:id="17"/>
      <w:r w:rsidRPr="005E4681">
        <w:rPr>
          <w:rFonts w:eastAsia="Times New Roman"/>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5E4681">
        <w:rPr>
          <w:rFonts w:eastAsia="Times New Roman"/>
          <w:b/>
          <w:bCs/>
          <w:szCs w:val="24"/>
          <w:lang w:eastAsia="ru-RU"/>
        </w:rPr>
        <w:t> </w:t>
      </w:r>
      <w:bookmarkEnd w:id="18"/>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слепых и слабовидящих:</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 увеличенным шрифтом;</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аудиофайла.</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глухих и слабослышащих:</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обучающихся с нарушениями опорно-двигательного аппарата: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аудиофайла.</w:t>
      </w:r>
    </w:p>
    <w:p w:rsidR="00B01FAC" w:rsidRPr="005E4681" w:rsidRDefault="00B01FAC" w:rsidP="00B01FAC">
      <w:pPr>
        <w:tabs>
          <w:tab w:val="left" w:pos="0"/>
        </w:tabs>
        <w:spacing w:after="0" w:line="240" w:lineRule="auto"/>
        <w:jc w:val="both"/>
        <w:rPr>
          <w:szCs w:val="24"/>
          <w:lang w:eastAsia="ru-RU"/>
        </w:rPr>
      </w:pPr>
      <w:bookmarkStart w:id="19" w:name="_Hlk494364376"/>
      <w:r w:rsidRPr="005E4681">
        <w:rPr>
          <w:rFonts w:eastAsia="Times New Roman"/>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слепых и слабовидящих:</w:t>
      </w:r>
    </w:p>
    <w:p w:rsidR="00B01FAC" w:rsidRPr="005E4681" w:rsidRDefault="00B01FAC" w:rsidP="00B01FAC">
      <w:pPr>
        <w:tabs>
          <w:tab w:val="num" w:pos="0"/>
          <w:tab w:val="left" w:pos="567"/>
          <w:tab w:val="left" w:pos="2436"/>
        </w:tabs>
        <w:spacing w:after="0" w:line="240" w:lineRule="auto"/>
        <w:jc w:val="both"/>
        <w:rPr>
          <w:szCs w:val="24"/>
          <w:lang w:eastAsia="ru-RU"/>
        </w:rPr>
      </w:pPr>
      <w:r w:rsidRPr="005E4681">
        <w:rPr>
          <w:rFonts w:eastAsia="Times New Roman"/>
          <w:szCs w:val="24"/>
          <w:lang w:eastAsia="ru-RU"/>
        </w:rPr>
        <w:tab/>
        <w:t>- устройством для сканирования и чтения с камерой SARA CE;</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xml:space="preserve">- дисплеем Брайля </w:t>
      </w:r>
      <w:r w:rsidRPr="005E4681">
        <w:rPr>
          <w:rFonts w:eastAsia="Times New Roman"/>
          <w:szCs w:val="24"/>
          <w:shd w:val="clear" w:color="auto" w:fill="FFFFFF"/>
          <w:lang w:eastAsia="ru-RU"/>
        </w:rPr>
        <w:t>PAC Mate 20;</w:t>
      </w:r>
    </w:p>
    <w:p w:rsidR="00B01FAC" w:rsidRPr="005E4681" w:rsidRDefault="00B01FAC" w:rsidP="00B01FAC">
      <w:pPr>
        <w:tabs>
          <w:tab w:val="num" w:pos="0"/>
          <w:tab w:val="left" w:pos="567"/>
          <w:tab w:val="left" w:pos="2436"/>
        </w:tabs>
        <w:spacing w:after="0" w:line="240" w:lineRule="auto"/>
        <w:jc w:val="both"/>
        <w:rPr>
          <w:rFonts w:eastAsia="Times New Roman"/>
          <w:szCs w:val="24"/>
          <w:shd w:val="clear" w:color="auto" w:fill="FFFFFF"/>
          <w:lang w:eastAsia="ru-RU"/>
        </w:rPr>
      </w:pPr>
      <w:r w:rsidRPr="005E4681">
        <w:rPr>
          <w:rFonts w:eastAsia="Times New Roman"/>
          <w:szCs w:val="24"/>
          <w:shd w:val="clear" w:color="auto" w:fill="FFFFFF"/>
          <w:lang w:eastAsia="ru-RU"/>
        </w:rPr>
        <w:tab/>
        <w:t>- принтером Брайля EmBraille ViewPlus;</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глухих и слабослышащих:</w:t>
      </w:r>
    </w:p>
    <w:p w:rsidR="00B01FAC" w:rsidRPr="005E4681" w:rsidRDefault="00B01FAC" w:rsidP="00B01FAC">
      <w:pPr>
        <w:tabs>
          <w:tab w:val="num" w:pos="0"/>
          <w:tab w:val="left" w:pos="567"/>
          <w:tab w:val="left" w:pos="2436"/>
        </w:tabs>
        <w:spacing w:after="0" w:line="240" w:lineRule="auto"/>
        <w:jc w:val="both"/>
        <w:rPr>
          <w:szCs w:val="24"/>
          <w:shd w:val="clear" w:color="auto" w:fill="FFFFFF"/>
          <w:lang w:eastAsia="ru-RU"/>
        </w:rPr>
      </w:pPr>
      <w:r w:rsidRPr="005E4681">
        <w:rPr>
          <w:rFonts w:eastAsia="Times New Roman"/>
          <w:szCs w:val="24"/>
          <w:shd w:val="clear" w:color="auto" w:fill="FFFFFF"/>
          <w:lang w:eastAsia="ru-RU"/>
        </w:rPr>
        <w:tab/>
        <w:t xml:space="preserve">- автоматизированным рабочим местом для людей с нарушением слуха и слабослышащих; </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акустический усилитель и колонки;</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обучающихся с нарушениями опорно-двигательного аппарата:</w:t>
      </w:r>
    </w:p>
    <w:p w:rsidR="00B01FAC" w:rsidRPr="005E4681" w:rsidRDefault="00B01FAC" w:rsidP="00B01FAC">
      <w:pPr>
        <w:tabs>
          <w:tab w:val="num" w:pos="0"/>
          <w:tab w:val="left" w:pos="567"/>
          <w:tab w:val="left" w:pos="2436"/>
        </w:tabs>
        <w:spacing w:after="0" w:line="240" w:lineRule="auto"/>
        <w:jc w:val="both"/>
        <w:rPr>
          <w:szCs w:val="24"/>
          <w:lang w:eastAsia="ru-RU"/>
        </w:rPr>
      </w:pPr>
      <w:r w:rsidRPr="005E4681">
        <w:rPr>
          <w:rFonts w:eastAsia="Times New Roman"/>
          <w:szCs w:val="24"/>
          <w:lang w:eastAsia="ru-RU"/>
        </w:rPr>
        <w:tab/>
        <w:t>- передвижными, регулируемыми эргономическими партами СИ-1;</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xml:space="preserve">- компьютерной техникой со специальным программным обеспечением. </w:t>
      </w:r>
      <w:bookmarkEnd w:id="19"/>
      <w:r w:rsidRPr="005E4681">
        <w:rPr>
          <w:rFonts w:eastAsia="Times New Roman"/>
          <w:szCs w:val="24"/>
          <w:lang w:eastAsia="ru-RU"/>
        </w:rPr>
        <w:t xml:space="preserve"> </w:t>
      </w:r>
    </w:p>
    <w:p w:rsidR="00B01FAC" w:rsidRDefault="00B01FAC" w:rsidP="00B01FAC">
      <w:pPr>
        <w:spacing w:after="200" w:line="276" w:lineRule="auto"/>
      </w:pPr>
    </w:p>
    <w:sectPr w:rsidR="00B01FAC" w:rsidSect="00B01FAC">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2AB" w:rsidRDefault="00A722AB" w:rsidP="001D2BEB">
      <w:pPr>
        <w:spacing w:after="0" w:line="240" w:lineRule="auto"/>
      </w:pPr>
      <w:r>
        <w:separator/>
      </w:r>
    </w:p>
  </w:endnote>
  <w:endnote w:type="continuationSeparator" w:id="0">
    <w:p w:rsidR="00A722AB" w:rsidRDefault="00A722AB"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B02231">
          <w:rPr>
            <w:noProof/>
          </w:rPr>
          <w:t>2</w:t>
        </w:r>
        <w:r>
          <w:fldChar w:fldCharType="end"/>
        </w:r>
      </w:p>
    </w:sdtContent>
  </w:sdt>
  <w:p w:rsidR="00294844" w:rsidRDefault="00294844">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Химки – 2021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2AB" w:rsidRDefault="00A722AB" w:rsidP="001D2BEB">
      <w:pPr>
        <w:spacing w:after="0" w:line="240" w:lineRule="auto"/>
      </w:pPr>
      <w:r>
        <w:separator/>
      </w:r>
    </w:p>
  </w:footnote>
  <w:footnote w:type="continuationSeparator" w:id="0">
    <w:p w:rsidR="00A722AB" w:rsidRDefault="00A722AB" w:rsidP="001D2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844" w:rsidRDefault="00294844">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7FB08DE"/>
    <w:multiLevelType w:val="hybridMultilevel"/>
    <w:tmpl w:val="C3B6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39DA15AA"/>
    <w:multiLevelType w:val="hybridMultilevel"/>
    <w:tmpl w:val="C48CD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5"/>
  </w:num>
  <w:num w:numId="5">
    <w:abstractNumId w:val="2"/>
  </w:num>
  <w:num w:numId="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84EC1"/>
    <w:rsid w:val="00093485"/>
    <w:rsid w:val="000A0C3F"/>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B2792"/>
    <w:rsid w:val="002B5696"/>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91088"/>
    <w:rsid w:val="004B2BE3"/>
    <w:rsid w:val="004B4FC0"/>
    <w:rsid w:val="004B6807"/>
    <w:rsid w:val="004B68CE"/>
    <w:rsid w:val="004D497C"/>
    <w:rsid w:val="004D5369"/>
    <w:rsid w:val="004E6052"/>
    <w:rsid w:val="004F2BE0"/>
    <w:rsid w:val="00521A82"/>
    <w:rsid w:val="005228A5"/>
    <w:rsid w:val="0053277A"/>
    <w:rsid w:val="0054535D"/>
    <w:rsid w:val="00553A5B"/>
    <w:rsid w:val="00560332"/>
    <w:rsid w:val="00573787"/>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30B3E"/>
    <w:rsid w:val="00835F2E"/>
    <w:rsid w:val="0086793A"/>
    <w:rsid w:val="008759A8"/>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D0F15"/>
    <w:rsid w:val="009E5D4A"/>
    <w:rsid w:val="009E77AC"/>
    <w:rsid w:val="00A03F39"/>
    <w:rsid w:val="00A16107"/>
    <w:rsid w:val="00A214CA"/>
    <w:rsid w:val="00A30D21"/>
    <w:rsid w:val="00A5227A"/>
    <w:rsid w:val="00A722AB"/>
    <w:rsid w:val="00A81EAD"/>
    <w:rsid w:val="00A84B54"/>
    <w:rsid w:val="00A86D70"/>
    <w:rsid w:val="00A95236"/>
    <w:rsid w:val="00AA7636"/>
    <w:rsid w:val="00AC5CEF"/>
    <w:rsid w:val="00AC74A4"/>
    <w:rsid w:val="00AD087A"/>
    <w:rsid w:val="00AE0F9A"/>
    <w:rsid w:val="00AE2A62"/>
    <w:rsid w:val="00AE4E25"/>
    <w:rsid w:val="00AF16CB"/>
    <w:rsid w:val="00AF76C3"/>
    <w:rsid w:val="00AF7712"/>
    <w:rsid w:val="00B00145"/>
    <w:rsid w:val="00B01FAC"/>
    <w:rsid w:val="00B02231"/>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95CF6"/>
    <w:rsid w:val="00CD38E9"/>
    <w:rsid w:val="00CF4E7C"/>
    <w:rsid w:val="00D036E1"/>
    <w:rsid w:val="00D2119D"/>
    <w:rsid w:val="00D22E65"/>
    <w:rsid w:val="00D26A59"/>
    <w:rsid w:val="00D310CE"/>
    <w:rsid w:val="00D43D57"/>
    <w:rsid w:val="00D55CAC"/>
    <w:rsid w:val="00D709F1"/>
    <w:rsid w:val="00D717FB"/>
    <w:rsid w:val="00D774EB"/>
    <w:rsid w:val="00DA0420"/>
    <w:rsid w:val="00DA4E59"/>
    <w:rsid w:val="00DB32AF"/>
    <w:rsid w:val="00DB3C94"/>
    <w:rsid w:val="00DB6211"/>
    <w:rsid w:val="00DC0523"/>
    <w:rsid w:val="00DC77C7"/>
    <w:rsid w:val="00DD55F4"/>
    <w:rsid w:val="00DE0F50"/>
    <w:rsid w:val="00DE284E"/>
    <w:rsid w:val="00DE57D8"/>
    <w:rsid w:val="00DE6FBF"/>
    <w:rsid w:val="00DF1CDC"/>
    <w:rsid w:val="00E01452"/>
    <w:rsid w:val="00E21659"/>
    <w:rsid w:val="00E21756"/>
    <w:rsid w:val="00E46FA4"/>
    <w:rsid w:val="00E630CD"/>
    <w:rsid w:val="00E8596B"/>
    <w:rsid w:val="00E87445"/>
    <w:rsid w:val="00E96A93"/>
    <w:rsid w:val="00EA597B"/>
    <w:rsid w:val="00EB3F31"/>
    <w:rsid w:val="00EB5063"/>
    <w:rsid w:val="00EB764D"/>
    <w:rsid w:val="00ED3BB5"/>
    <w:rsid w:val="00ED6A2A"/>
    <w:rsid w:val="00EE5FF9"/>
    <w:rsid w:val="00EE73D1"/>
    <w:rsid w:val="00F2556E"/>
    <w:rsid w:val="00F30197"/>
    <w:rsid w:val="00F32BD0"/>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D36398"/>
  <w15:docId w15:val="{0874F00E-CF3F-465F-A4C2-05CB529A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uiPriority w:val="99"/>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aliases w:val="текст,Основной текст 1,Нумерованный список !!,Надин стиль"/>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16"/>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16">
    <w:name w:val="Заголовок Знак1"/>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07720C"/>
    <w:pPr>
      <w:spacing w:after="0" w:line="240" w:lineRule="auto"/>
    </w:pPr>
    <w:rPr>
      <w:sz w:val="20"/>
      <w:szCs w:val="20"/>
    </w:rPr>
  </w:style>
  <w:style w:type="character" w:customStyle="1" w:styleId="aff0">
    <w:name w:val="Текст сноски Знак"/>
    <w:basedOn w:val="a1"/>
    <w:link w:val="aff"/>
    <w:uiPriority w:val="99"/>
    <w:semiHidden/>
    <w:rsid w:val="0007720C"/>
    <w:rPr>
      <w:sz w:val="20"/>
      <w:szCs w:val="20"/>
    </w:rPr>
  </w:style>
  <w:style w:type="character" w:styleId="aff1">
    <w:name w:val="footnote reference"/>
    <w:basedOn w:val="a1"/>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3">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4">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paragraph" w:customStyle="1" w:styleId="-11">
    <w:name w:val="Цветной список - Акцент 11"/>
    <w:basedOn w:val="a0"/>
    <w:uiPriority w:val="34"/>
    <w:qFormat/>
    <w:rsid w:val="00B01FAC"/>
    <w:pPr>
      <w:spacing w:after="200" w:line="276" w:lineRule="auto"/>
      <w:ind w:left="720"/>
      <w:contextualSpacing/>
    </w:pPr>
    <w:rPr>
      <w:rFonts w:ascii="Calibri" w:eastAsia="Calibri" w:hAnsi="Calibri" w:cs="Times New Roman"/>
      <w:sz w:val="22"/>
    </w:rPr>
  </w:style>
  <w:style w:type="paragraph" w:customStyle="1" w:styleId="Style4">
    <w:name w:val="Style4"/>
    <w:basedOn w:val="a0"/>
    <w:uiPriority w:val="99"/>
    <w:rsid w:val="00B01FAC"/>
    <w:pPr>
      <w:widowControl w:val="0"/>
      <w:autoSpaceDE w:val="0"/>
      <w:autoSpaceDN w:val="0"/>
      <w:adjustRightInd w:val="0"/>
      <w:spacing w:after="0" w:line="480" w:lineRule="exact"/>
      <w:jc w:val="center"/>
    </w:pPr>
    <w:rPr>
      <w:rFonts w:eastAsia="Times New Roman" w:cs="Times New Roman"/>
      <w:szCs w:val="24"/>
      <w:lang w:eastAsia="ru-RU"/>
    </w:rPr>
  </w:style>
  <w:style w:type="paragraph" w:customStyle="1" w:styleId="Style7">
    <w:name w:val="Style7"/>
    <w:basedOn w:val="a0"/>
    <w:uiPriority w:val="99"/>
    <w:rsid w:val="00B01FAC"/>
    <w:pPr>
      <w:widowControl w:val="0"/>
      <w:autoSpaceDE w:val="0"/>
      <w:autoSpaceDN w:val="0"/>
      <w:adjustRightInd w:val="0"/>
      <w:spacing w:after="0" w:line="240" w:lineRule="auto"/>
      <w:jc w:val="both"/>
    </w:pPr>
    <w:rPr>
      <w:rFonts w:eastAsia="Times New Roman" w:cs="Times New Roman"/>
      <w:szCs w:val="24"/>
      <w:lang w:eastAsia="ru-RU"/>
    </w:rPr>
  </w:style>
  <w:style w:type="paragraph" w:customStyle="1" w:styleId="Style14">
    <w:name w:val="Style14"/>
    <w:basedOn w:val="a0"/>
    <w:uiPriority w:val="99"/>
    <w:rsid w:val="00B01FAC"/>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2">
    <w:name w:val="Style22"/>
    <w:basedOn w:val="a0"/>
    <w:uiPriority w:val="99"/>
    <w:rsid w:val="00B01FAC"/>
    <w:pPr>
      <w:widowControl w:val="0"/>
      <w:autoSpaceDE w:val="0"/>
      <w:autoSpaceDN w:val="0"/>
      <w:adjustRightInd w:val="0"/>
      <w:spacing w:after="0" w:line="480" w:lineRule="exact"/>
      <w:ind w:firstLine="696"/>
      <w:jc w:val="both"/>
    </w:pPr>
    <w:rPr>
      <w:rFonts w:eastAsia="Times New Roman" w:cs="Times New Roman"/>
      <w:szCs w:val="24"/>
      <w:lang w:eastAsia="ru-RU"/>
    </w:rPr>
  </w:style>
  <w:style w:type="paragraph" w:customStyle="1" w:styleId="Style26">
    <w:name w:val="Style26"/>
    <w:basedOn w:val="a0"/>
    <w:uiPriority w:val="99"/>
    <w:rsid w:val="00B01FAC"/>
    <w:pPr>
      <w:widowControl w:val="0"/>
      <w:autoSpaceDE w:val="0"/>
      <w:autoSpaceDN w:val="0"/>
      <w:adjustRightInd w:val="0"/>
      <w:spacing w:after="0" w:line="480" w:lineRule="exact"/>
      <w:ind w:firstLine="701"/>
    </w:pPr>
    <w:rPr>
      <w:rFonts w:eastAsia="Times New Roman" w:cs="Times New Roman"/>
      <w:szCs w:val="24"/>
      <w:lang w:eastAsia="ru-RU"/>
    </w:rPr>
  </w:style>
  <w:style w:type="character" w:customStyle="1" w:styleId="FontStyle30">
    <w:name w:val="Font Style30"/>
    <w:uiPriority w:val="99"/>
    <w:rsid w:val="00B01FAC"/>
    <w:rPr>
      <w:rFonts w:ascii="Times New Roman" w:hAnsi="Times New Roman" w:cs="Times New Roman"/>
      <w:sz w:val="26"/>
      <w:szCs w:val="26"/>
    </w:rPr>
  </w:style>
  <w:style w:type="character" w:customStyle="1" w:styleId="FontStyle31">
    <w:name w:val="Font Style31"/>
    <w:uiPriority w:val="99"/>
    <w:rsid w:val="00B01FAC"/>
    <w:rPr>
      <w:rFonts w:ascii="Times New Roman" w:hAnsi="Times New Roman" w:cs="Times New Roman"/>
      <w:b/>
      <w:bCs/>
      <w:sz w:val="26"/>
      <w:szCs w:val="26"/>
    </w:rPr>
  </w:style>
  <w:style w:type="character" w:customStyle="1" w:styleId="FontStyle32">
    <w:name w:val="Font Style32"/>
    <w:uiPriority w:val="99"/>
    <w:rsid w:val="00B01FAC"/>
    <w:rPr>
      <w:rFonts w:ascii="Times New Roman" w:hAnsi="Times New Roman" w:cs="Times New Roman"/>
      <w:i/>
      <w:iCs/>
      <w:sz w:val="26"/>
      <w:szCs w:val="26"/>
    </w:rPr>
  </w:style>
  <w:style w:type="character" w:customStyle="1" w:styleId="FontStyle34">
    <w:name w:val="Font Style34"/>
    <w:uiPriority w:val="99"/>
    <w:rsid w:val="00B01FAC"/>
    <w:rPr>
      <w:rFonts w:ascii="Times New Roman" w:hAnsi="Times New Roman" w:cs="Times New Roman"/>
      <w:b/>
      <w:bCs/>
      <w:i/>
      <w:iCs/>
      <w:spacing w:val="30"/>
      <w:sz w:val="26"/>
      <w:szCs w:val="26"/>
    </w:rPr>
  </w:style>
  <w:style w:type="paragraph" w:styleId="aff5">
    <w:name w:val="Document Map"/>
    <w:basedOn w:val="a0"/>
    <w:link w:val="aff6"/>
    <w:uiPriority w:val="99"/>
    <w:semiHidden/>
    <w:unhideWhenUsed/>
    <w:rsid w:val="00B01FAC"/>
    <w:pPr>
      <w:spacing w:after="0" w:line="240" w:lineRule="auto"/>
    </w:pPr>
    <w:rPr>
      <w:rFonts w:ascii="Tahoma" w:eastAsia="Calibri" w:hAnsi="Tahoma" w:cs="Times New Roman"/>
      <w:sz w:val="16"/>
      <w:szCs w:val="16"/>
      <w:lang w:val="x-none"/>
    </w:rPr>
  </w:style>
  <w:style w:type="character" w:customStyle="1" w:styleId="aff6">
    <w:name w:val="Схема документа Знак"/>
    <w:basedOn w:val="a1"/>
    <w:link w:val="aff5"/>
    <w:uiPriority w:val="99"/>
    <w:semiHidden/>
    <w:rsid w:val="00B01FAC"/>
    <w:rPr>
      <w:rFonts w:ascii="Tahoma" w:eastAsia="Calibri" w:hAnsi="Tahoma" w:cs="Times New Roman"/>
      <w:sz w:val="16"/>
      <w:szCs w:val="16"/>
      <w:lang w:val="x-none"/>
    </w:rPr>
  </w:style>
  <w:style w:type="paragraph" w:styleId="HTML">
    <w:name w:val="HTML Preformatted"/>
    <w:basedOn w:val="a0"/>
    <w:link w:val="HTML0"/>
    <w:rsid w:val="00B01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B01FAC"/>
    <w:rPr>
      <w:rFonts w:ascii="Courier New" w:eastAsia="Times New Roman" w:hAnsi="Courier New" w:cs="Times New Roman"/>
      <w:sz w:val="20"/>
      <w:szCs w:val="20"/>
      <w:lang w:val="x-none" w:eastAsia="x-none"/>
    </w:rPr>
  </w:style>
  <w:style w:type="paragraph" w:customStyle="1" w:styleId="BaseText11">
    <w:name w:val="BaseText11"/>
    <w:basedOn w:val="a0"/>
    <w:rsid w:val="00B01FAC"/>
    <w:pPr>
      <w:spacing w:after="0" w:line="240" w:lineRule="auto"/>
      <w:ind w:firstLine="567"/>
    </w:pPr>
    <w:rPr>
      <w:rFonts w:eastAsia="Times New Roman" w:cs="Times New Roman"/>
      <w:sz w:val="22"/>
      <w:szCs w:val="20"/>
      <w:lang w:eastAsia="ru-RU"/>
    </w:rPr>
  </w:style>
  <w:style w:type="paragraph" w:customStyle="1" w:styleId="aff7">
    <w:basedOn w:val="a0"/>
    <w:next w:val="afe"/>
    <w:link w:val="aff8"/>
    <w:qFormat/>
    <w:rsid w:val="00B01FAC"/>
    <w:pPr>
      <w:widowControl w:val="0"/>
      <w:autoSpaceDE w:val="0"/>
      <w:autoSpaceDN w:val="0"/>
      <w:adjustRightInd w:val="0"/>
      <w:spacing w:after="0" w:line="240" w:lineRule="auto"/>
      <w:ind w:firstLine="284"/>
      <w:jc w:val="center"/>
    </w:pPr>
    <w:rPr>
      <w:rFonts w:eastAsia="Times New Roman"/>
      <w:sz w:val="22"/>
      <w:szCs w:val="16"/>
    </w:rPr>
  </w:style>
  <w:style w:type="character" w:customStyle="1" w:styleId="aff8">
    <w:name w:val="Заголовок Знак"/>
    <w:link w:val="aff7"/>
    <w:rsid w:val="00B01FAC"/>
    <w:rPr>
      <w:rFonts w:ascii="Times New Roman" w:eastAsia="Times New Roman" w:hAnsi="Times New Roman"/>
      <w:szCs w:val="16"/>
    </w:rPr>
  </w:style>
  <w:style w:type="character" w:styleId="aff9">
    <w:name w:val="FollowedHyperlink"/>
    <w:uiPriority w:val="99"/>
    <w:semiHidden/>
    <w:unhideWhenUsed/>
    <w:rsid w:val="00B01FAC"/>
    <w:rPr>
      <w:color w:val="800080"/>
      <w:u w:val="single"/>
    </w:rPr>
  </w:style>
  <w:style w:type="paragraph" w:customStyle="1" w:styleId="Default">
    <w:name w:val="Default"/>
    <w:uiPriority w:val="99"/>
    <w:rsid w:val="00B01FAC"/>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submenu-table">
    <w:name w:val="submenu-table"/>
    <w:uiPriority w:val="99"/>
    <w:rsid w:val="00B01FAC"/>
  </w:style>
  <w:style w:type="character" w:customStyle="1" w:styleId="newstext1">
    <w:name w:val="newstext1"/>
    <w:uiPriority w:val="99"/>
    <w:rsid w:val="00B01FAC"/>
    <w:rPr>
      <w:rFonts w:ascii="Verdana" w:hAnsi="Verdana" w:cs="Verdana" w:hint="default"/>
      <w:color w:val="000000"/>
      <w:sz w:val="17"/>
      <w:szCs w:val="17"/>
    </w:rPr>
  </w:style>
  <w:style w:type="character" w:customStyle="1" w:styleId="affa">
    <w:name w:val="Неразрешенное упоминание"/>
    <w:uiPriority w:val="99"/>
    <w:semiHidden/>
    <w:unhideWhenUsed/>
    <w:rsid w:val="00B01FAC"/>
    <w:rPr>
      <w:color w:val="605E5C"/>
      <w:shd w:val="clear" w:color="auto" w:fill="E1DFDD"/>
    </w:rPr>
  </w:style>
  <w:style w:type="table" w:customStyle="1" w:styleId="-131">
    <w:name w:val="Таблица-сетка 1 светлая — акцент 31"/>
    <w:basedOn w:val="a2"/>
    <w:uiPriority w:val="46"/>
    <w:rsid w:val="00B01FAC"/>
    <w:pPr>
      <w:spacing w:after="0" w:line="240" w:lineRule="auto"/>
    </w:pPr>
    <w:rPr>
      <w:rFonts w:ascii="Calibri" w:eastAsia="Calibri" w:hAnsi="Calibri" w:cs="Times New Roman"/>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eNormal">
    <w:name w:val="Table Normal"/>
    <w:uiPriority w:val="2"/>
    <w:semiHidden/>
    <w:unhideWhenUsed/>
    <w:qFormat/>
    <w:rsid w:val="00B01FA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01FAC"/>
    <w:pPr>
      <w:widowControl w:val="0"/>
      <w:autoSpaceDE w:val="0"/>
      <w:autoSpaceDN w:val="0"/>
      <w:spacing w:after="0" w:line="240" w:lineRule="auto"/>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2976662">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6222434">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280259910">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3130538">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874995142">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ummuseum.ru/index.ph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vostlit.info" TargetMode="External"/><Relationship Id="rId23" Type="http://schemas.openxmlformats.org/officeDocument/2006/relationships/theme" Target="theme/theme1.xml"/><Relationship Id="rId10" Type="http://schemas.openxmlformats.org/officeDocument/2006/relationships/hyperlink" Target="http://www.biblio-online.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lanbook.com" TargetMode="External"/><Relationship Id="rId14" Type="http://schemas.openxmlformats.org/officeDocument/2006/relationships/hyperlink" Target="http://www.runiver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64DDD-EF10-4D46-BDF1-75BE8A02B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32</Pages>
  <Words>10317</Words>
  <Characters>58807</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Ольга Александровна Всехсвятская</cp:lastModifiedBy>
  <cp:revision>131</cp:revision>
  <cp:lastPrinted>2020-12-04T17:01:00Z</cp:lastPrinted>
  <dcterms:created xsi:type="dcterms:W3CDTF">2019-03-01T09:58:00Z</dcterms:created>
  <dcterms:modified xsi:type="dcterms:W3CDTF">2022-03-29T14:39:00Z</dcterms:modified>
</cp:coreProperties>
</file>